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CFC" w:rsidRDefault="00CC0774" w:rsidP="00CC077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Валентина Ивановна </w:t>
      </w:r>
      <w:r w:rsidR="006F3CFC">
        <w:rPr>
          <w:rFonts w:ascii="Times New Roman" w:hAnsi="Times New Roman" w:cs="Times New Roman"/>
          <w:sz w:val="28"/>
          <w:szCs w:val="28"/>
        </w:rPr>
        <w:t>Катаева</w:t>
      </w:r>
    </w:p>
    <w:p w:rsidR="006F3CFC" w:rsidRDefault="006F3CFC" w:rsidP="00CC077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</w:t>
      </w:r>
    </w:p>
    <w:p w:rsidR="006F3CFC" w:rsidRDefault="006F3CFC" w:rsidP="006F3C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0774" w:rsidRDefault="009918EF" w:rsidP="00CC07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 умею и могу, если надо </w:t>
      </w:r>
      <w:r w:rsidR="0014290B" w:rsidRPr="00D369E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помогу!</w:t>
      </w:r>
      <w:r w:rsidR="00CC0774" w:rsidRPr="00CC07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774" w:rsidRDefault="00AC38BB" w:rsidP="00CC07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CC0774">
        <w:rPr>
          <w:rFonts w:ascii="Times New Roman" w:hAnsi="Times New Roman" w:cs="Times New Roman"/>
          <w:sz w:val="28"/>
          <w:szCs w:val="28"/>
        </w:rPr>
        <w:t xml:space="preserve">етодическая разработка  </w:t>
      </w:r>
    </w:p>
    <w:p w:rsidR="006F3CFC" w:rsidRDefault="006F3CFC" w:rsidP="00AC3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Целевая группа: </w:t>
      </w:r>
      <w:r>
        <w:rPr>
          <w:rFonts w:ascii="Times New Roman" w:hAnsi="Times New Roman" w:cs="Times New Roman"/>
          <w:sz w:val="28"/>
          <w:szCs w:val="28"/>
        </w:rPr>
        <w:t>учащиеся начальных классов.</w:t>
      </w:r>
    </w:p>
    <w:p w:rsidR="006F3CFC" w:rsidRPr="005424A8" w:rsidRDefault="006F3CFC" w:rsidP="00AC3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BF4">
        <w:rPr>
          <w:rFonts w:ascii="Times New Roman" w:hAnsi="Times New Roman" w:cs="Times New Roman"/>
          <w:b/>
          <w:sz w:val="28"/>
          <w:szCs w:val="28"/>
        </w:rPr>
        <w:t>Цел</w:t>
      </w:r>
      <w:r w:rsidR="00CC0774">
        <w:rPr>
          <w:rFonts w:ascii="Times New Roman" w:hAnsi="Times New Roman" w:cs="Times New Roman"/>
          <w:b/>
          <w:sz w:val="28"/>
          <w:szCs w:val="28"/>
        </w:rPr>
        <w:t>ь</w:t>
      </w:r>
      <w:r w:rsidRPr="004A1BF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C0774">
        <w:rPr>
          <w:rFonts w:ascii="Times New Roman" w:hAnsi="Times New Roman" w:cs="Times New Roman"/>
          <w:sz w:val="28"/>
          <w:szCs w:val="28"/>
        </w:rPr>
        <w:t>ф</w:t>
      </w:r>
      <w:r w:rsidRPr="005424A8">
        <w:rPr>
          <w:rFonts w:ascii="Times New Roman" w:hAnsi="Times New Roman" w:cs="Times New Roman"/>
          <w:sz w:val="28"/>
          <w:szCs w:val="28"/>
        </w:rPr>
        <w:t xml:space="preserve">ормирование чувства </w:t>
      </w:r>
      <w:r w:rsidR="009918EF">
        <w:rPr>
          <w:rFonts w:ascii="Times New Roman" w:hAnsi="Times New Roman" w:cs="Times New Roman"/>
          <w:sz w:val="28"/>
          <w:szCs w:val="28"/>
        </w:rPr>
        <w:t xml:space="preserve">уверенности и мотивации достижения. </w:t>
      </w:r>
    </w:p>
    <w:p w:rsidR="006F3CFC" w:rsidRDefault="006F3CFC" w:rsidP="00AC38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F3CFC" w:rsidRPr="000C0232" w:rsidRDefault="009918EF" w:rsidP="00AC38BB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сформировать представление о себе, как человеке, который </w:t>
      </w:r>
      <w:r w:rsidR="000C0232">
        <w:rPr>
          <w:rFonts w:ascii="Times New Roman" w:hAnsi="Times New Roman" w:cs="Times New Roman"/>
          <w:sz w:val="28"/>
          <w:szCs w:val="28"/>
        </w:rPr>
        <w:t>уже многое</w:t>
      </w:r>
      <w:r>
        <w:rPr>
          <w:rFonts w:ascii="Times New Roman" w:hAnsi="Times New Roman" w:cs="Times New Roman"/>
          <w:sz w:val="28"/>
          <w:szCs w:val="28"/>
        </w:rPr>
        <w:t xml:space="preserve"> умеет</w:t>
      </w:r>
      <w:r w:rsidR="00AC38BB">
        <w:rPr>
          <w:rFonts w:ascii="Times New Roman" w:hAnsi="Times New Roman" w:cs="Times New Roman"/>
          <w:sz w:val="28"/>
          <w:szCs w:val="28"/>
        </w:rPr>
        <w:t>;</w:t>
      </w:r>
    </w:p>
    <w:p w:rsidR="000C0232" w:rsidRPr="000C0232" w:rsidRDefault="000C0232" w:rsidP="00AC38BB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стимулировать у детей стремление к развитию</w:t>
      </w:r>
      <w:r w:rsidR="00AC38BB">
        <w:rPr>
          <w:rFonts w:ascii="Times New Roman" w:hAnsi="Times New Roman" w:cs="Times New Roman"/>
          <w:sz w:val="28"/>
          <w:szCs w:val="28"/>
        </w:rPr>
        <w:t>;</w:t>
      </w:r>
    </w:p>
    <w:p w:rsidR="000C0232" w:rsidRPr="000C0232" w:rsidRDefault="000C0232" w:rsidP="00AC38BB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снизить уровень страхов и тревоги</w:t>
      </w:r>
      <w:r w:rsidR="00AC38BB">
        <w:rPr>
          <w:rFonts w:ascii="Times New Roman" w:hAnsi="Times New Roman" w:cs="Times New Roman"/>
          <w:sz w:val="28"/>
          <w:szCs w:val="28"/>
        </w:rPr>
        <w:t>;</w:t>
      </w:r>
    </w:p>
    <w:p w:rsidR="000C0232" w:rsidRPr="000C0232" w:rsidRDefault="000C0232" w:rsidP="00AC38BB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атмосферу доверия в классе</w:t>
      </w:r>
      <w:r w:rsidR="00AC38BB">
        <w:rPr>
          <w:rFonts w:ascii="Times New Roman" w:hAnsi="Times New Roman" w:cs="Times New Roman"/>
          <w:sz w:val="28"/>
          <w:szCs w:val="28"/>
        </w:rPr>
        <w:t>;</w:t>
      </w:r>
    </w:p>
    <w:p w:rsidR="000C0232" w:rsidRPr="007A1EFD" w:rsidRDefault="000C0232" w:rsidP="00AC38BB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расширить представление детей о положительных чертах характера и способах их реализации</w:t>
      </w:r>
      <w:r w:rsidR="00AC38BB">
        <w:rPr>
          <w:rFonts w:ascii="Times New Roman" w:hAnsi="Times New Roman" w:cs="Times New Roman"/>
          <w:sz w:val="28"/>
          <w:szCs w:val="28"/>
        </w:rPr>
        <w:t>.</w:t>
      </w:r>
    </w:p>
    <w:p w:rsidR="006F3CFC" w:rsidRDefault="006F3CFC" w:rsidP="00AC3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BF4">
        <w:rPr>
          <w:rFonts w:ascii="Times New Roman" w:hAnsi="Times New Roman" w:cs="Times New Roman"/>
          <w:b/>
          <w:sz w:val="28"/>
          <w:szCs w:val="28"/>
        </w:rPr>
        <w:t>Форма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C38B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лассный час</w:t>
      </w:r>
      <w:r w:rsidR="00AC38BB">
        <w:rPr>
          <w:rFonts w:ascii="Times New Roman" w:hAnsi="Times New Roman" w:cs="Times New Roman"/>
          <w:sz w:val="28"/>
          <w:szCs w:val="28"/>
        </w:rPr>
        <w:t>.</w:t>
      </w:r>
    </w:p>
    <w:p w:rsidR="006F3CFC" w:rsidRDefault="006F3CFC" w:rsidP="00AC38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Продолжительность:</w:t>
      </w:r>
      <w:r w:rsidRPr="00AC38BB">
        <w:rPr>
          <w:rFonts w:ascii="Times New Roman" w:hAnsi="Times New Roman" w:cs="Times New Roman"/>
          <w:sz w:val="28"/>
          <w:szCs w:val="28"/>
        </w:rPr>
        <w:t>60 мин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F3CFC" w:rsidRDefault="006F3CFC" w:rsidP="00AC38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Материально-техническое обеспечение: </w:t>
      </w:r>
      <w:r>
        <w:rPr>
          <w:rFonts w:ascii="Times New Roman" w:hAnsi="Times New Roman" w:cs="Times New Roman"/>
          <w:sz w:val="28"/>
          <w:szCs w:val="28"/>
        </w:rPr>
        <w:t>цветные карандаши</w:t>
      </w:r>
      <w:r w:rsidR="000C0232">
        <w:rPr>
          <w:rFonts w:ascii="Times New Roman" w:hAnsi="Times New Roman" w:cs="Times New Roman"/>
          <w:sz w:val="28"/>
          <w:szCs w:val="28"/>
        </w:rPr>
        <w:t>, восковые мелки, фломастеры, шаблоны масок по количеству детей в классе, перечень положительных черт характера, музыка для сопровождения творческой деятельности детей.</w:t>
      </w:r>
    </w:p>
    <w:p w:rsidR="00AC38BB" w:rsidRDefault="00AC38BB" w:rsidP="00AC38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3CFC" w:rsidRDefault="006F3CFC" w:rsidP="00AC38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для учителя</w:t>
      </w:r>
      <w:r w:rsidR="00BE634B">
        <w:rPr>
          <w:rFonts w:ascii="Times New Roman" w:hAnsi="Times New Roman" w:cs="Times New Roman"/>
          <w:b/>
          <w:sz w:val="28"/>
          <w:szCs w:val="28"/>
        </w:rPr>
        <w:t xml:space="preserve"> и родителей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E634B" w:rsidRPr="00D369EF" w:rsidRDefault="00BE634B" w:rsidP="00AC38BB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D369EF">
        <w:rPr>
          <w:rFonts w:ascii="Times New Roman" w:hAnsi="Times New Roman" w:cs="Times New Roman"/>
          <w:sz w:val="28"/>
          <w:szCs w:val="28"/>
        </w:rPr>
        <w:t xml:space="preserve">Разговор о зависимости </w:t>
      </w:r>
      <w:proofErr w:type="gramStart"/>
      <w:r w:rsidRPr="00D369E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369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369EF">
        <w:rPr>
          <w:rFonts w:ascii="Times New Roman" w:hAnsi="Times New Roman" w:cs="Times New Roman"/>
          <w:sz w:val="28"/>
          <w:szCs w:val="28"/>
        </w:rPr>
        <w:t>ПАВ</w:t>
      </w:r>
      <w:proofErr w:type="gramEnd"/>
      <w:r w:rsidRPr="00D369EF">
        <w:rPr>
          <w:rFonts w:ascii="Times New Roman" w:hAnsi="Times New Roman" w:cs="Times New Roman"/>
          <w:sz w:val="28"/>
          <w:szCs w:val="28"/>
        </w:rPr>
        <w:t xml:space="preserve">, стоит начать с определения самого понятия «зависимость». Зависимость или </w:t>
      </w:r>
      <w:proofErr w:type="spellStart"/>
      <w:r w:rsidRPr="00D369EF">
        <w:rPr>
          <w:rFonts w:ascii="Times New Roman" w:hAnsi="Times New Roman" w:cs="Times New Roman"/>
          <w:sz w:val="28"/>
          <w:szCs w:val="28"/>
        </w:rPr>
        <w:t>аддикция</w:t>
      </w:r>
      <w:proofErr w:type="spellEnd"/>
      <w:r w:rsidRPr="00D369EF">
        <w:rPr>
          <w:rFonts w:ascii="Times New Roman" w:hAnsi="Times New Roman" w:cs="Times New Roman"/>
          <w:sz w:val="28"/>
          <w:szCs w:val="28"/>
        </w:rPr>
        <w:t xml:space="preserve"> (от англ. </w:t>
      </w:r>
      <w:r w:rsidRPr="00D369EF">
        <w:rPr>
          <w:rFonts w:ascii="Times New Roman" w:hAnsi="Times New Roman" w:cs="Times New Roman"/>
          <w:sz w:val="28"/>
          <w:szCs w:val="28"/>
          <w:lang w:val="en-US"/>
        </w:rPr>
        <w:t>addiction</w:t>
      </w:r>
      <w:r w:rsidRPr="00D369EF">
        <w:rPr>
          <w:rFonts w:ascii="Times New Roman" w:hAnsi="Times New Roman" w:cs="Times New Roman"/>
          <w:sz w:val="28"/>
          <w:szCs w:val="28"/>
        </w:rPr>
        <w:t>) – это ощущаемая человеком навязчивая потребность в определенных веществах или видах деятельности.</w:t>
      </w:r>
    </w:p>
    <w:p w:rsidR="00BE634B" w:rsidRPr="00D369EF" w:rsidRDefault="00BE634B" w:rsidP="00AC38BB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D369EF">
        <w:rPr>
          <w:rFonts w:ascii="Times New Roman" w:hAnsi="Times New Roman" w:cs="Times New Roman"/>
          <w:sz w:val="28"/>
          <w:szCs w:val="28"/>
        </w:rPr>
        <w:t>В норме у человека существует масса различных потребностей. Это могут быть здоровые потребности:</w:t>
      </w:r>
      <w:r w:rsidR="003C36AA" w:rsidRPr="00D369EF">
        <w:rPr>
          <w:rFonts w:ascii="Times New Roman" w:hAnsi="Times New Roman" w:cs="Times New Roman"/>
          <w:sz w:val="28"/>
          <w:szCs w:val="28"/>
        </w:rPr>
        <w:t xml:space="preserve"> </w:t>
      </w:r>
      <w:r w:rsidRPr="00D369EF">
        <w:rPr>
          <w:rFonts w:ascii="Times New Roman" w:hAnsi="Times New Roman" w:cs="Times New Roman"/>
          <w:sz w:val="28"/>
          <w:szCs w:val="28"/>
        </w:rPr>
        <w:t>общаться, чувствовать свою значимость и уверенность, отдыхать и т.д.</w:t>
      </w:r>
    </w:p>
    <w:p w:rsidR="003C36AA" w:rsidRPr="00D369EF" w:rsidRDefault="003C36AA" w:rsidP="00AC38BB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D369EF">
        <w:rPr>
          <w:rFonts w:ascii="Times New Roman" w:hAnsi="Times New Roman" w:cs="Times New Roman"/>
          <w:sz w:val="28"/>
          <w:szCs w:val="28"/>
        </w:rPr>
        <w:t>Можно сказать, что счастье – это некий баланс, гармония между нашими желаниями и суммой возможностей и способностей. И когда что-то перевешивает</w:t>
      </w:r>
      <w:r w:rsidR="000C0232">
        <w:rPr>
          <w:rFonts w:ascii="Times New Roman" w:hAnsi="Times New Roman" w:cs="Times New Roman"/>
          <w:sz w:val="28"/>
          <w:szCs w:val="28"/>
        </w:rPr>
        <w:t>,</w:t>
      </w:r>
      <w:r w:rsidRPr="00D369EF">
        <w:rPr>
          <w:rFonts w:ascii="Times New Roman" w:hAnsi="Times New Roman" w:cs="Times New Roman"/>
          <w:sz w:val="28"/>
          <w:szCs w:val="28"/>
        </w:rPr>
        <w:t xml:space="preserve"> начинается дисбаланс.</w:t>
      </w:r>
      <w:r w:rsidR="007F6E8A" w:rsidRPr="00D369EF">
        <w:rPr>
          <w:rFonts w:ascii="Times New Roman" w:hAnsi="Times New Roman" w:cs="Times New Roman"/>
          <w:sz w:val="28"/>
          <w:szCs w:val="28"/>
        </w:rPr>
        <w:t xml:space="preserve"> Дисбаланс вызывает возрастание психологического напряжения и эмоциональный дискомфорт. Справиться здоровым способом с эмоциональным дискомфортом человек</w:t>
      </w:r>
      <w:r w:rsidR="002F5058" w:rsidRPr="00D369EF">
        <w:rPr>
          <w:rFonts w:ascii="Times New Roman" w:hAnsi="Times New Roman" w:cs="Times New Roman"/>
          <w:sz w:val="28"/>
          <w:szCs w:val="28"/>
        </w:rPr>
        <w:t xml:space="preserve"> не всегда </w:t>
      </w:r>
      <w:r w:rsidR="007F6E8A" w:rsidRPr="00D369EF">
        <w:rPr>
          <w:rFonts w:ascii="Times New Roman" w:hAnsi="Times New Roman" w:cs="Times New Roman"/>
          <w:sz w:val="28"/>
          <w:szCs w:val="28"/>
        </w:rPr>
        <w:t xml:space="preserve"> может и «убегает»</w:t>
      </w:r>
      <w:r w:rsidR="002F5058" w:rsidRPr="00D369EF">
        <w:rPr>
          <w:rFonts w:ascii="Times New Roman" w:hAnsi="Times New Roman" w:cs="Times New Roman"/>
          <w:sz w:val="28"/>
          <w:szCs w:val="28"/>
        </w:rPr>
        <w:t xml:space="preserve"> в какую-либо зависимость.</w:t>
      </w:r>
    </w:p>
    <w:p w:rsidR="00BE634B" w:rsidRPr="00D369EF" w:rsidRDefault="00BE634B" w:rsidP="00AC38BB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D369EF">
        <w:rPr>
          <w:rFonts w:ascii="Times New Roman" w:hAnsi="Times New Roman" w:cs="Times New Roman"/>
          <w:sz w:val="28"/>
          <w:szCs w:val="28"/>
        </w:rPr>
        <w:t>Суть зависимости в том, что потребностей много, а способ удовлетворения, который знает человек, только один</w:t>
      </w:r>
      <w:r w:rsidR="003C36AA" w:rsidRPr="00D369EF">
        <w:rPr>
          <w:rFonts w:ascii="Times New Roman" w:hAnsi="Times New Roman" w:cs="Times New Roman"/>
          <w:sz w:val="28"/>
          <w:szCs w:val="28"/>
        </w:rPr>
        <w:t>, и именно он начинает управлять человеком.</w:t>
      </w:r>
    </w:p>
    <w:p w:rsidR="003C36AA" w:rsidRPr="00D369EF" w:rsidRDefault="003C36AA" w:rsidP="00AC38BB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D369EF">
        <w:rPr>
          <w:rFonts w:ascii="Times New Roman" w:hAnsi="Times New Roman" w:cs="Times New Roman"/>
          <w:sz w:val="28"/>
          <w:szCs w:val="28"/>
        </w:rPr>
        <w:t>Основная функция зависимости – адаптация человека к сложным для него условиям и трудным ситуациям.</w:t>
      </w:r>
      <w:r w:rsidR="002F5058" w:rsidRPr="00D369EF">
        <w:rPr>
          <w:rFonts w:ascii="Times New Roman" w:hAnsi="Times New Roman" w:cs="Times New Roman"/>
          <w:sz w:val="28"/>
          <w:szCs w:val="28"/>
        </w:rPr>
        <w:t xml:space="preserve"> Если трудности превышают наши возможности, то интерес к этой деятельности падает и происходит бегство в зависимое поведение. Психика начинает автоматически защищаться.</w:t>
      </w:r>
    </w:p>
    <w:p w:rsidR="006F3CFC" w:rsidRPr="00596307" w:rsidRDefault="00A76770" w:rsidP="00AC38BB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630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Особенно травмирующей такая ситуация оказывается</w:t>
      </w:r>
      <w:r w:rsidR="006F3CFC" w:rsidRPr="005963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детей младшего школьного возраста, столкнувшихся с новыми требованиями школьной жизни.</w:t>
      </w:r>
    </w:p>
    <w:p w:rsidR="006F3CFC" w:rsidRPr="00596307" w:rsidRDefault="006F3CFC" w:rsidP="00AC38BB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6307">
        <w:rPr>
          <w:rFonts w:ascii="Times New Roman" w:hAnsi="Times New Roman" w:cs="Times New Roman"/>
          <w:sz w:val="28"/>
          <w:szCs w:val="28"/>
          <w:shd w:val="clear" w:color="auto" w:fill="FFFFFF"/>
        </w:rPr>
        <w:t>Проблема эмоционального дискомфорта учащихся остается актуальной еще и потому, что отрицательные эмоции обладают большей интенсивностью, чем положительные, они напр</w:t>
      </w:r>
      <w:r w:rsidR="00F509AA" w:rsidRPr="00596307">
        <w:rPr>
          <w:rFonts w:ascii="Times New Roman" w:hAnsi="Times New Roman" w:cs="Times New Roman"/>
          <w:sz w:val="28"/>
          <w:szCs w:val="28"/>
          <w:shd w:val="clear" w:color="auto" w:fill="FFFFFF"/>
        </w:rPr>
        <w:t>авлены по преимуществу вовнутрь</w:t>
      </w:r>
      <w:r w:rsidRPr="005963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не имеют внешнего выражения</w:t>
      </w:r>
      <w:r w:rsidR="002F5058" w:rsidRPr="0059630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5963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 это способствует нарушению здоровья школьников, появлению и распространению психосоматических заболеваний.</w:t>
      </w:r>
    </w:p>
    <w:p w:rsidR="00A76770" w:rsidRPr="00596307" w:rsidRDefault="006F3CFC" w:rsidP="00AC38BB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63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Сталкиваясь с различными травмирующими ситуациями в начале своей школьной жизни, ребенок проделывает </w:t>
      </w:r>
      <w:r w:rsidR="00DB375F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596307">
        <w:rPr>
          <w:rFonts w:ascii="Times New Roman" w:hAnsi="Times New Roman" w:cs="Times New Roman"/>
          <w:sz w:val="28"/>
          <w:szCs w:val="28"/>
          <w:shd w:val="clear" w:color="auto" w:fill="FFFFFF"/>
        </w:rPr>
        <w:t>особую внутреннюю деятельность по преодолению событий</w:t>
      </w:r>
      <w:r w:rsidR="00DB375F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596307">
        <w:rPr>
          <w:rFonts w:ascii="Times New Roman" w:hAnsi="Times New Roman" w:cs="Times New Roman"/>
          <w:sz w:val="28"/>
          <w:szCs w:val="28"/>
          <w:shd w:val="clear" w:color="auto" w:fill="FFFFFF"/>
        </w:rPr>
        <w:t>, т.е. пытается переосмыслить травматическую ситуацию, возвращается к ней, осуществляет процесс пере</w:t>
      </w:r>
      <w:r w:rsidR="002F5058" w:rsidRPr="00596307">
        <w:rPr>
          <w:rFonts w:ascii="Times New Roman" w:hAnsi="Times New Roman" w:cs="Times New Roman"/>
          <w:sz w:val="28"/>
          <w:szCs w:val="28"/>
          <w:shd w:val="clear" w:color="auto" w:fill="FFFFFF"/>
        </w:rPr>
        <w:t>живания.</w:t>
      </w:r>
      <w:r w:rsidRPr="005963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этом чувства, эмоциональные состояния ребенка, могут повлечь за собой не только </w:t>
      </w:r>
      <w:r w:rsidR="00DB375F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596307">
        <w:rPr>
          <w:rFonts w:ascii="Times New Roman" w:hAnsi="Times New Roman" w:cs="Times New Roman"/>
          <w:sz w:val="28"/>
          <w:szCs w:val="28"/>
          <w:shd w:val="clear" w:color="auto" w:fill="FFFFFF"/>
        </w:rPr>
        <w:t>чистое</w:t>
      </w:r>
      <w:r w:rsidR="00DB375F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5963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переживание, но и превратиться в побудительную силу действий, поступков, став, по словам П.М. Якобсона, </w:t>
      </w:r>
      <w:r w:rsidR="00DB375F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596307">
        <w:rPr>
          <w:rFonts w:ascii="Times New Roman" w:hAnsi="Times New Roman" w:cs="Times New Roman"/>
          <w:sz w:val="28"/>
          <w:szCs w:val="28"/>
          <w:shd w:val="clear" w:color="auto" w:fill="FFFFFF"/>
        </w:rPr>
        <w:t>одним из серьезных звеньев, определ</w:t>
      </w:r>
      <w:r w:rsidR="00733C53" w:rsidRPr="00596307">
        <w:rPr>
          <w:rFonts w:ascii="Times New Roman" w:hAnsi="Times New Roman" w:cs="Times New Roman"/>
          <w:sz w:val="28"/>
          <w:szCs w:val="28"/>
          <w:shd w:val="clear" w:color="auto" w:fill="FFFFFF"/>
        </w:rPr>
        <w:t>яющих мотивацию человека</w:t>
      </w:r>
      <w:r w:rsidR="00DB375F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733C53" w:rsidRPr="0059630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E3A5F" w:rsidRPr="005963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675EB" w:rsidRPr="00596307" w:rsidRDefault="00FE3A5F" w:rsidP="00AC38BB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63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Длительно переживаемый эмоциональный дискомфорт </w:t>
      </w:r>
      <w:r w:rsidR="00717831" w:rsidRPr="00596307">
        <w:rPr>
          <w:rFonts w:ascii="Times New Roman" w:hAnsi="Times New Roman" w:cs="Times New Roman"/>
          <w:sz w:val="28"/>
          <w:szCs w:val="28"/>
          <w:shd w:val="clear" w:color="auto" w:fill="FFFFFF"/>
        </w:rPr>
        <w:t>может не только нарушить</w:t>
      </w:r>
      <w:r w:rsidR="00581E4A" w:rsidRPr="005963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здоровье школьника</w:t>
      </w:r>
      <w:r w:rsidR="00013C0E" w:rsidRPr="005963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но и </w:t>
      </w:r>
      <w:r w:rsidR="009675EB" w:rsidRPr="005963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препятствовать </w:t>
      </w:r>
      <w:r w:rsidR="00013C0E" w:rsidRPr="00596307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</w:t>
      </w:r>
      <w:r w:rsidR="009675EB" w:rsidRPr="00596307">
        <w:rPr>
          <w:rFonts w:ascii="Times New Roman" w:hAnsi="Times New Roman" w:cs="Times New Roman"/>
          <w:sz w:val="28"/>
          <w:szCs w:val="28"/>
          <w:shd w:val="clear" w:color="auto" w:fill="FFFFFF"/>
        </w:rPr>
        <w:t>нию</w:t>
      </w:r>
      <w:r w:rsidR="00686B62" w:rsidRPr="005963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</w:t>
      </w:r>
      <w:r w:rsidR="009675EB" w:rsidRPr="00596307">
        <w:rPr>
          <w:rFonts w:ascii="Times New Roman" w:hAnsi="Times New Roman" w:cs="Times New Roman"/>
          <w:sz w:val="28"/>
          <w:szCs w:val="28"/>
          <w:shd w:val="clear" w:color="auto" w:fill="FFFFFF"/>
        </w:rPr>
        <w:t>ой мотивации</w:t>
      </w:r>
      <w:r w:rsidR="00686B62" w:rsidRPr="0059630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9675EB" w:rsidRPr="005963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</w:t>
      </w:r>
      <w:r w:rsidR="00686B62" w:rsidRPr="005963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</w:t>
      </w:r>
      <w:r w:rsidR="009675EB" w:rsidRPr="005963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же мотивации достижения и развития</w:t>
      </w:r>
      <w:r w:rsidR="00686B62" w:rsidRPr="0059630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F3CFC" w:rsidRPr="00596307" w:rsidRDefault="00686B62" w:rsidP="00AC38BB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6307">
        <w:rPr>
          <w:rFonts w:ascii="Times New Roman" w:hAnsi="Times New Roman" w:cs="Times New Roman"/>
          <w:sz w:val="28"/>
          <w:szCs w:val="28"/>
          <w:shd w:val="clear" w:color="auto" w:fill="FFFFFF"/>
        </w:rPr>
        <w:t>Так школьник может начать отказываться посещать школу</w:t>
      </w:r>
      <w:r w:rsidR="00376AF4" w:rsidRPr="005963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и</w:t>
      </w:r>
      <w:r w:rsidR="00A76770" w:rsidRPr="005963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этом искать других людей,</w:t>
      </w:r>
      <w:r w:rsidR="00376AF4" w:rsidRPr="005963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место</w:t>
      </w:r>
      <w:r w:rsidR="00DB375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A76770" w:rsidRPr="005963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способы, которые помогут </w:t>
      </w:r>
      <w:r w:rsidR="00376AF4" w:rsidRPr="00596307">
        <w:rPr>
          <w:rFonts w:ascii="Times New Roman" w:hAnsi="Times New Roman" w:cs="Times New Roman"/>
          <w:sz w:val="28"/>
          <w:szCs w:val="28"/>
          <w:shd w:val="clear" w:color="auto" w:fill="FFFFFF"/>
        </w:rPr>
        <w:t>восстановить свое эмоциональное состояние.</w:t>
      </w:r>
      <w:r w:rsidR="002F5058" w:rsidRPr="005963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Часто</w:t>
      </w:r>
      <w:r w:rsidR="00C929AF" w:rsidRPr="005963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именно </w:t>
      </w:r>
      <w:r w:rsidR="009675EB" w:rsidRPr="00596307">
        <w:rPr>
          <w:rFonts w:ascii="Times New Roman" w:hAnsi="Times New Roman" w:cs="Times New Roman"/>
          <w:sz w:val="28"/>
          <w:szCs w:val="28"/>
          <w:shd w:val="clear" w:color="auto" w:fill="FFFFFF"/>
        </w:rPr>
        <w:t>с этого</w:t>
      </w:r>
      <w:r w:rsidR="00C929AF" w:rsidRPr="005963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начинают формироваться какие-либо виды зависимостей</w:t>
      </w:r>
      <w:r w:rsidR="00F509AA" w:rsidRPr="00596307">
        <w:rPr>
          <w:rFonts w:ascii="Times New Roman" w:hAnsi="Times New Roman" w:cs="Times New Roman"/>
          <w:sz w:val="28"/>
          <w:szCs w:val="28"/>
          <w:shd w:val="clear" w:color="auto" w:fill="FFFFFF"/>
        </w:rPr>
        <w:t>, в</w:t>
      </w:r>
      <w:r w:rsidR="00C929AF" w:rsidRPr="005963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том числе и от ПАВ.</w:t>
      </w:r>
      <w:r w:rsidR="00376AF4" w:rsidRPr="005963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5963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F3CFC" w:rsidRPr="00596307" w:rsidRDefault="009E79A9" w:rsidP="00AC38BB">
      <w:pPr>
        <w:pStyle w:val="a4"/>
        <w:shd w:val="clear" w:color="auto" w:fill="FFFFFF"/>
        <w:spacing w:before="0" w:beforeAutospacing="0" w:after="312" w:afterAutospacing="0"/>
        <w:ind w:firstLine="709"/>
        <w:contextualSpacing/>
        <w:mirrorIndents/>
        <w:jc w:val="both"/>
        <w:rPr>
          <w:sz w:val="28"/>
          <w:szCs w:val="28"/>
        </w:rPr>
      </w:pPr>
      <w:r w:rsidRPr="00596307">
        <w:rPr>
          <w:sz w:val="28"/>
          <w:szCs w:val="28"/>
        </w:rPr>
        <w:t>Среди причин</w:t>
      </w:r>
      <w:r w:rsidR="006F3CFC" w:rsidRPr="00596307">
        <w:rPr>
          <w:sz w:val="28"/>
          <w:szCs w:val="28"/>
        </w:rPr>
        <w:t xml:space="preserve"> появления отрицательного эмоционального состояния у учащихся младших классов </w:t>
      </w:r>
      <w:r w:rsidRPr="00596307">
        <w:rPr>
          <w:sz w:val="28"/>
          <w:szCs w:val="28"/>
        </w:rPr>
        <w:t>можно назвать следующие:</w:t>
      </w:r>
    </w:p>
    <w:p w:rsidR="009E79A9" w:rsidRPr="00596307" w:rsidRDefault="006F3CFC" w:rsidP="00AC38BB">
      <w:pPr>
        <w:pStyle w:val="a4"/>
        <w:shd w:val="clear" w:color="auto" w:fill="FFFFFF"/>
        <w:spacing w:before="0" w:beforeAutospacing="0" w:after="312" w:afterAutospacing="0"/>
        <w:ind w:firstLine="709"/>
        <w:contextualSpacing/>
        <w:mirrorIndents/>
        <w:jc w:val="both"/>
        <w:rPr>
          <w:sz w:val="28"/>
          <w:szCs w:val="28"/>
        </w:rPr>
      </w:pPr>
      <w:r w:rsidRPr="00596307">
        <w:rPr>
          <w:sz w:val="28"/>
          <w:szCs w:val="28"/>
        </w:rPr>
        <w:t>1. Индивидуальные особенности ребенка, проявляющиеся в низком пороге эмоциональной чувствительности, ригидности поведенческих реакций, трудности преодоления препятствий, проблемах общения с взрослыми и сверстниками</w:t>
      </w:r>
      <w:r w:rsidR="002F5058" w:rsidRPr="00596307">
        <w:rPr>
          <w:sz w:val="28"/>
          <w:szCs w:val="28"/>
        </w:rPr>
        <w:t>.</w:t>
      </w:r>
      <w:r w:rsidRPr="00596307">
        <w:rPr>
          <w:sz w:val="28"/>
          <w:szCs w:val="28"/>
        </w:rPr>
        <w:t xml:space="preserve"> </w:t>
      </w:r>
    </w:p>
    <w:p w:rsidR="006F3CFC" w:rsidRPr="00596307" w:rsidRDefault="006F3CFC" w:rsidP="00AC38BB">
      <w:pPr>
        <w:pStyle w:val="a4"/>
        <w:shd w:val="clear" w:color="auto" w:fill="FFFFFF"/>
        <w:spacing w:before="0" w:beforeAutospacing="0" w:after="312" w:afterAutospacing="0"/>
        <w:ind w:firstLine="709"/>
        <w:contextualSpacing/>
        <w:mirrorIndents/>
        <w:jc w:val="both"/>
        <w:rPr>
          <w:sz w:val="28"/>
          <w:szCs w:val="28"/>
        </w:rPr>
      </w:pPr>
      <w:r w:rsidRPr="00596307">
        <w:rPr>
          <w:sz w:val="28"/>
          <w:szCs w:val="28"/>
        </w:rPr>
        <w:t>2.</w:t>
      </w:r>
      <w:r w:rsidR="00DB375F">
        <w:rPr>
          <w:sz w:val="28"/>
          <w:szCs w:val="28"/>
        </w:rPr>
        <w:t xml:space="preserve"> </w:t>
      </w:r>
      <w:r w:rsidR="009E79A9" w:rsidRPr="00596307">
        <w:rPr>
          <w:sz w:val="28"/>
          <w:szCs w:val="28"/>
        </w:rPr>
        <w:t>О</w:t>
      </w:r>
      <w:r w:rsidRPr="00596307">
        <w:rPr>
          <w:sz w:val="28"/>
          <w:szCs w:val="28"/>
        </w:rPr>
        <w:t>собенност</w:t>
      </w:r>
      <w:r w:rsidR="009E79A9" w:rsidRPr="00596307">
        <w:rPr>
          <w:sz w:val="28"/>
          <w:szCs w:val="28"/>
        </w:rPr>
        <w:t>и системы</w:t>
      </w:r>
      <w:r w:rsidRPr="00596307">
        <w:rPr>
          <w:sz w:val="28"/>
          <w:szCs w:val="28"/>
        </w:rPr>
        <w:t xml:space="preserve"> взаимоотношений:</w:t>
      </w:r>
    </w:p>
    <w:p w:rsidR="006F3CFC" w:rsidRPr="00596307" w:rsidRDefault="00FE3A5F" w:rsidP="00AC38BB">
      <w:pPr>
        <w:pStyle w:val="a4"/>
        <w:shd w:val="clear" w:color="auto" w:fill="FFFFFF"/>
        <w:spacing w:before="0" w:beforeAutospacing="0" w:after="312" w:afterAutospacing="0"/>
        <w:ind w:firstLine="709"/>
        <w:contextualSpacing/>
        <w:mirrorIndents/>
        <w:jc w:val="both"/>
        <w:rPr>
          <w:sz w:val="28"/>
          <w:szCs w:val="28"/>
        </w:rPr>
      </w:pPr>
      <w:r w:rsidRPr="00596307">
        <w:rPr>
          <w:sz w:val="28"/>
          <w:szCs w:val="28"/>
        </w:rPr>
        <w:t xml:space="preserve">- в системе </w:t>
      </w:r>
      <w:r w:rsidR="00DB375F">
        <w:rPr>
          <w:sz w:val="28"/>
          <w:szCs w:val="28"/>
        </w:rPr>
        <w:t>«</w:t>
      </w:r>
      <w:r w:rsidRPr="00596307">
        <w:rPr>
          <w:sz w:val="28"/>
          <w:szCs w:val="28"/>
        </w:rPr>
        <w:t>ребенок</w:t>
      </w:r>
      <w:r w:rsidR="00DB375F">
        <w:rPr>
          <w:sz w:val="28"/>
          <w:szCs w:val="28"/>
        </w:rPr>
        <w:t xml:space="preserve"> </w:t>
      </w:r>
      <w:r w:rsidRPr="00596307">
        <w:rPr>
          <w:sz w:val="28"/>
          <w:szCs w:val="28"/>
        </w:rPr>
        <w:t>-</w:t>
      </w:r>
      <w:r w:rsidR="00DB375F">
        <w:rPr>
          <w:sz w:val="28"/>
          <w:szCs w:val="28"/>
        </w:rPr>
        <w:t xml:space="preserve"> </w:t>
      </w:r>
      <w:r w:rsidRPr="00596307">
        <w:rPr>
          <w:sz w:val="28"/>
          <w:szCs w:val="28"/>
        </w:rPr>
        <w:t>взрослый</w:t>
      </w:r>
      <w:r w:rsidR="00DB375F">
        <w:rPr>
          <w:sz w:val="28"/>
          <w:szCs w:val="28"/>
        </w:rPr>
        <w:t>»</w:t>
      </w:r>
      <w:r w:rsidRPr="00596307">
        <w:rPr>
          <w:sz w:val="28"/>
          <w:szCs w:val="28"/>
        </w:rPr>
        <w:t xml:space="preserve">: </w:t>
      </w:r>
      <w:r w:rsidR="006F3CFC" w:rsidRPr="00596307">
        <w:rPr>
          <w:sz w:val="28"/>
          <w:szCs w:val="28"/>
        </w:rPr>
        <w:t>характер детско-родительских отношений,</w:t>
      </w:r>
      <w:r w:rsidRPr="00596307">
        <w:rPr>
          <w:sz w:val="28"/>
          <w:szCs w:val="28"/>
        </w:rPr>
        <w:t xml:space="preserve"> высокая тревожность у родителей,</w:t>
      </w:r>
      <w:r w:rsidR="006F3CFC" w:rsidRPr="00596307">
        <w:rPr>
          <w:sz w:val="28"/>
          <w:szCs w:val="28"/>
        </w:rPr>
        <w:t xml:space="preserve"> уровень психоэм</w:t>
      </w:r>
      <w:r w:rsidRPr="00596307">
        <w:rPr>
          <w:sz w:val="28"/>
          <w:szCs w:val="28"/>
        </w:rPr>
        <w:t>оционального напряжения учителя</w:t>
      </w:r>
      <w:r w:rsidR="006F3CFC" w:rsidRPr="00596307">
        <w:rPr>
          <w:sz w:val="28"/>
          <w:szCs w:val="28"/>
        </w:rPr>
        <w:t>;</w:t>
      </w:r>
    </w:p>
    <w:p w:rsidR="006F3CFC" w:rsidRPr="00596307" w:rsidRDefault="006F3CFC" w:rsidP="00AC38BB">
      <w:pPr>
        <w:pStyle w:val="a4"/>
        <w:shd w:val="clear" w:color="auto" w:fill="FFFFFF"/>
        <w:spacing w:before="0" w:beforeAutospacing="0" w:after="312" w:afterAutospacing="0"/>
        <w:ind w:firstLine="709"/>
        <w:contextualSpacing/>
        <w:mirrorIndents/>
        <w:jc w:val="both"/>
        <w:rPr>
          <w:sz w:val="28"/>
          <w:szCs w:val="28"/>
        </w:rPr>
      </w:pPr>
      <w:r w:rsidRPr="00596307">
        <w:rPr>
          <w:sz w:val="28"/>
          <w:szCs w:val="28"/>
        </w:rPr>
        <w:t xml:space="preserve">- в системе </w:t>
      </w:r>
      <w:r w:rsidR="00DB375F">
        <w:rPr>
          <w:sz w:val="28"/>
          <w:szCs w:val="28"/>
        </w:rPr>
        <w:t>«</w:t>
      </w:r>
      <w:r w:rsidRPr="00596307">
        <w:rPr>
          <w:sz w:val="28"/>
          <w:szCs w:val="28"/>
        </w:rPr>
        <w:t>ребенок -</w:t>
      </w:r>
      <w:r w:rsidR="009E79A9" w:rsidRPr="00596307">
        <w:rPr>
          <w:sz w:val="28"/>
          <w:szCs w:val="28"/>
        </w:rPr>
        <w:t xml:space="preserve"> </w:t>
      </w:r>
      <w:r w:rsidRPr="00596307">
        <w:rPr>
          <w:sz w:val="28"/>
          <w:szCs w:val="28"/>
        </w:rPr>
        <w:t>другие дети</w:t>
      </w:r>
      <w:r w:rsidR="00DB375F">
        <w:rPr>
          <w:sz w:val="28"/>
          <w:szCs w:val="28"/>
        </w:rPr>
        <w:t>»</w:t>
      </w:r>
      <w:r w:rsidR="00FE3A5F" w:rsidRPr="00596307">
        <w:rPr>
          <w:sz w:val="28"/>
          <w:szCs w:val="28"/>
        </w:rPr>
        <w:t>,</w:t>
      </w:r>
      <w:r w:rsidRPr="00596307">
        <w:rPr>
          <w:sz w:val="28"/>
          <w:szCs w:val="28"/>
        </w:rPr>
        <w:t xml:space="preserve"> так как высокая школьная тревожность ребенка может способствовать проявлению агрессивных реакций, что вызывает отвержение в среде сверстников и может усиливать эмоциональный дискомфорт ребенка;</w:t>
      </w:r>
    </w:p>
    <w:p w:rsidR="006F3CFC" w:rsidRPr="00596307" w:rsidRDefault="006F3CFC" w:rsidP="00AC38BB">
      <w:pPr>
        <w:pStyle w:val="a4"/>
        <w:shd w:val="clear" w:color="auto" w:fill="FFFFFF"/>
        <w:spacing w:before="0" w:beforeAutospacing="0" w:after="312" w:afterAutospacing="0"/>
        <w:ind w:firstLine="709"/>
        <w:contextualSpacing/>
        <w:mirrorIndents/>
        <w:jc w:val="both"/>
        <w:rPr>
          <w:sz w:val="28"/>
          <w:szCs w:val="28"/>
        </w:rPr>
      </w:pPr>
      <w:r w:rsidRPr="00596307">
        <w:rPr>
          <w:sz w:val="28"/>
          <w:szCs w:val="28"/>
        </w:rPr>
        <w:t xml:space="preserve">3. </w:t>
      </w:r>
      <w:r w:rsidR="009E79A9" w:rsidRPr="00596307">
        <w:rPr>
          <w:sz w:val="28"/>
          <w:szCs w:val="28"/>
        </w:rPr>
        <w:t>С</w:t>
      </w:r>
      <w:r w:rsidRPr="00596307">
        <w:rPr>
          <w:sz w:val="28"/>
          <w:szCs w:val="28"/>
        </w:rPr>
        <w:t>пецифик</w:t>
      </w:r>
      <w:r w:rsidR="009E79A9" w:rsidRPr="00596307">
        <w:rPr>
          <w:sz w:val="28"/>
          <w:szCs w:val="28"/>
        </w:rPr>
        <w:t xml:space="preserve">а </w:t>
      </w:r>
      <w:r w:rsidRPr="00596307">
        <w:rPr>
          <w:sz w:val="28"/>
          <w:szCs w:val="28"/>
        </w:rPr>
        <w:t>обучения</w:t>
      </w:r>
      <w:r w:rsidR="004B19CA" w:rsidRPr="00596307">
        <w:rPr>
          <w:sz w:val="28"/>
          <w:szCs w:val="28"/>
        </w:rPr>
        <w:t xml:space="preserve">: </w:t>
      </w:r>
      <w:r w:rsidRPr="00596307">
        <w:rPr>
          <w:sz w:val="28"/>
          <w:szCs w:val="28"/>
        </w:rPr>
        <w:t>к</w:t>
      </w:r>
      <w:r w:rsidR="004B19CA" w:rsidRPr="00596307">
        <w:rPr>
          <w:sz w:val="28"/>
          <w:szCs w:val="28"/>
        </w:rPr>
        <w:t xml:space="preserve">лассы коррекции, лицеи и </w:t>
      </w:r>
      <w:proofErr w:type="spellStart"/>
      <w:proofErr w:type="gramStart"/>
      <w:r w:rsidR="004B19CA" w:rsidRPr="00596307">
        <w:rPr>
          <w:sz w:val="28"/>
          <w:szCs w:val="28"/>
        </w:rPr>
        <w:t>др</w:t>
      </w:r>
      <w:proofErr w:type="spellEnd"/>
      <w:proofErr w:type="gramEnd"/>
      <w:r w:rsidRPr="00596307">
        <w:rPr>
          <w:sz w:val="28"/>
          <w:szCs w:val="28"/>
        </w:rPr>
        <w:t>,</w:t>
      </w:r>
      <w:r w:rsidR="004B19CA" w:rsidRPr="00596307">
        <w:rPr>
          <w:sz w:val="28"/>
          <w:szCs w:val="28"/>
        </w:rPr>
        <w:t xml:space="preserve"> в них</w:t>
      </w:r>
      <w:r w:rsidRPr="00596307">
        <w:rPr>
          <w:sz w:val="28"/>
          <w:szCs w:val="28"/>
        </w:rPr>
        <w:t xml:space="preserve"> показатели школьной тревожнос</w:t>
      </w:r>
      <w:r w:rsidR="004B19CA" w:rsidRPr="00596307">
        <w:rPr>
          <w:sz w:val="28"/>
          <w:szCs w:val="28"/>
        </w:rPr>
        <w:t>ти могут быть значительно выше.</w:t>
      </w:r>
    </w:p>
    <w:p w:rsidR="006F3CFC" w:rsidRPr="00596307" w:rsidRDefault="006F3CFC" w:rsidP="00AC38BB">
      <w:pPr>
        <w:pStyle w:val="a4"/>
        <w:shd w:val="clear" w:color="auto" w:fill="FFFFFF"/>
        <w:spacing w:before="0" w:beforeAutospacing="0" w:after="312" w:afterAutospacing="0"/>
        <w:ind w:firstLine="709"/>
        <w:contextualSpacing/>
        <w:mirrorIndents/>
        <w:jc w:val="both"/>
        <w:rPr>
          <w:sz w:val="28"/>
          <w:szCs w:val="28"/>
        </w:rPr>
      </w:pPr>
      <w:r w:rsidRPr="00596307">
        <w:rPr>
          <w:sz w:val="28"/>
          <w:szCs w:val="28"/>
        </w:rPr>
        <w:t xml:space="preserve">Эмоциональный дискомфорт учащихся младших классах в процессе </w:t>
      </w:r>
      <w:proofErr w:type="gramStart"/>
      <w:r w:rsidRPr="00596307">
        <w:rPr>
          <w:sz w:val="28"/>
          <w:szCs w:val="28"/>
        </w:rPr>
        <w:t>обучения</w:t>
      </w:r>
      <w:proofErr w:type="gramEnd"/>
      <w:r w:rsidRPr="00596307">
        <w:rPr>
          <w:sz w:val="28"/>
          <w:szCs w:val="28"/>
        </w:rPr>
        <w:t xml:space="preserve"> возможно преодолеть в процессе комплексной работы с детьми, родителями и учителем, в которой учитываются индивидуальные особенности эмоционального реагирования и саморегуляции ребенка, </w:t>
      </w:r>
      <w:r w:rsidRPr="00596307">
        <w:rPr>
          <w:sz w:val="28"/>
          <w:szCs w:val="28"/>
        </w:rPr>
        <w:lastRenderedPageBreak/>
        <w:t xml:space="preserve">особенности детско-родительских отношений, особенности взаимоотношений в системе </w:t>
      </w:r>
      <w:r w:rsidR="00DB375F">
        <w:rPr>
          <w:sz w:val="28"/>
          <w:szCs w:val="28"/>
        </w:rPr>
        <w:t>«</w:t>
      </w:r>
      <w:r w:rsidRPr="00596307">
        <w:rPr>
          <w:sz w:val="28"/>
          <w:szCs w:val="28"/>
        </w:rPr>
        <w:t xml:space="preserve">ученик </w:t>
      </w:r>
      <w:r w:rsidR="00DB375F">
        <w:rPr>
          <w:sz w:val="28"/>
          <w:szCs w:val="28"/>
        </w:rPr>
        <w:t xml:space="preserve">– </w:t>
      </w:r>
      <w:r w:rsidRPr="00596307">
        <w:rPr>
          <w:sz w:val="28"/>
          <w:szCs w:val="28"/>
        </w:rPr>
        <w:t>учитель</w:t>
      </w:r>
      <w:r w:rsidR="00DB375F">
        <w:rPr>
          <w:sz w:val="28"/>
          <w:szCs w:val="28"/>
        </w:rPr>
        <w:t>»</w:t>
      </w:r>
      <w:r w:rsidRPr="00596307">
        <w:rPr>
          <w:sz w:val="28"/>
          <w:szCs w:val="28"/>
        </w:rPr>
        <w:t>.</w:t>
      </w:r>
    </w:p>
    <w:p w:rsidR="006F3CFC" w:rsidRPr="00596307" w:rsidRDefault="006F3CFC" w:rsidP="00AC38BB">
      <w:pPr>
        <w:pStyle w:val="a4"/>
        <w:shd w:val="clear" w:color="auto" w:fill="FFFFFF"/>
        <w:spacing w:before="0" w:beforeAutospacing="0" w:after="312" w:afterAutospacing="0"/>
        <w:ind w:firstLine="709"/>
        <w:contextualSpacing/>
        <w:mirrorIndents/>
        <w:jc w:val="both"/>
        <w:rPr>
          <w:sz w:val="28"/>
          <w:szCs w:val="28"/>
        </w:rPr>
      </w:pPr>
      <w:r w:rsidRPr="00596307">
        <w:rPr>
          <w:sz w:val="28"/>
          <w:szCs w:val="28"/>
        </w:rPr>
        <w:t>Условиями преодоления эмоционального дискомфорта дет</w:t>
      </w:r>
      <w:r w:rsidR="009675EB" w:rsidRPr="00596307">
        <w:rPr>
          <w:sz w:val="28"/>
          <w:szCs w:val="28"/>
        </w:rPr>
        <w:t>ьми младшего школьного возраста, а значит</w:t>
      </w:r>
      <w:r w:rsidR="00DB375F">
        <w:rPr>
          <w:sz w:val="28"/>
          <w:szCs w:val="28"/>
        </w:rPr>
        <w:t>,</w:t>
      </w:r>
      <w:r w:rsidR="009675EB" w:rsidRPr="00596307">
        <w:rPr>
          <w:sz w:val="28"/>
          <w:szCs w:val="28"/>
        </w:rPr>
        <w:t xml:space="preserve"> профилактике зависимостей и психосоматических заболеваний </w:t>
      </w:r>
      <w:r w:rsidRPr="00596307">
        <w:rPr>
          <w:sz w:val="28"/>
          <w:szCs w:val="28"/>
        </w:rPr>
        <w:t>является:</w:t>
      </w:r>
    </w:p>
    <w:p w:rsidR="006F3CFC" w:rsidRPr="00596307" w:rsidRDefault="006F3CFC" w:rsidP="00AC38BB">
      <w:pPr>
        <w:pStyle w:val="a4"/>
        <w:shd w:val="clear" w:color="auto" w:fill="FFFFFF"/>
        <w:spacing w:before="0" w:beforeAutospacing="0" w:after="312" w:afterAutospacing="0"/>
        <w:ind w:firstLine="709"/>
        <w:contextualSpacing/>
        <w:mirrorIndents/>
        <w:jc w:val="both"/>
        <w:rPr>
          <w:sz w:val="28"/>
          <w:szCs w:val="28"/>
        </w:rPr>
      </w:pPr>
      <w:r w:rsidRPr="00596307">
        <w:rPr>
          <w:sz w:val="28"/>
          <w:szCs w:val="28"/>
        </w:rPr>
        <w:t xml:space="preserve">- формирование целостного поведения ребенка, связанного с развитием  </w:t>
      </w:r>
      <w:r w:rsidR="00733C53" w:rsidRPr="00596307">
        <w:rPr>
          <w:sz w:val="28"/>
          <w:szCs w:val="28"/>
        </w:rPr>
        <w:t>системы эмоционально</w:t>
      </w:r>
      <w:r w:rsidR="00776156" w:rsidRPr="00596307">
        <w:rPr>
          <w:sz w:val="28"/>
          <w:szCs w:val="28"/>
        </w:rPr>
        <w:t>й</w:t>
      </w:r>
      <w:r w:rsidRPr="00596307">
        <w:rPr>
          <w:sz w:val="28"/>
          <w:szCs w:val="28"/>
        </w:rPr>
        <w:t xml:space="preserve"> регуляции;</w:t>
      </w:r>
    </w:p>
    <w:p w:rsidR="00733C53" w:rsidRPr="00596307" w:rsidRDefault="00733C53" w:rsidP="00AC38BB">
      <w:pPr>
        <w:pStyle w:val="a4"/>
        <w:shd w:val="clear" w:color="auto" w:fill="FFFFFF"/>
        <w:spacing w:before="0" w:beforeAutospacing="0" w:after="312" w:afterAutospacing="0"/>
        <w:ind w:firstLine="709"/>
        <w:contextualSpacing/>
        <w:mirrorIndents/>
        <w:jc w:val="both"/>
        <w:rPr>
          <w:sz w:val="28"/>
          <w:szCs w:val="28"/>
        </w:rPr>
      </w:pPr>
      <w:r w:rsidRPr="00596307">
        <w:rPr>
          <w:sz w:val="28"/>
          <w:szCs w:val="28"/>
        </w:rPr>
        <w:t>-развитие произвольности</w:t>
      </w:r>
      <w:r w:rsidR="00776156" w:rsidRPr="00596307">
        <w:rPr>
          <w:sz w:val="28"/>
          <w:szCs w:val="28"/>
        </w:rPr>
        <w:t xml:space="preserve"> и волевых свойств личности</w:t>
      </w:r>
      <w:r w:rsidRPr="00596307">
        <w:rPr>
          <w:sz w:val="28"/>
          <w:szCs w:val="28"/>
        </w:rPr>
        <w:t>;</w:t>
      </w:r>
    </w:p>
    <w:p w:rsidR="00733C53" w:rsidRPr="00596307" w:rsidRDefault="00733C53" w:rsidP="00AC38BB">
      <w:pPr>
        <w:pStyle w:val="a4"/>
        <w:shd w:val="clear" w:color="auto" w:fill="FFFFFF"/>
        <w:spacing w:before="0" w:beforeAutospacing="0" w:after="312" w:afterAutospacing="0"/>
        <w:ind w:firstLine="709"/>
        <w:contextualSpacing/>
        <w:mirrorIndents/>
        <w:jc w:val="both"/>
        <w:rPr>
          <w:sz w:val="28"/>
          <w:szCs w:val="28"/>
        </w:rPr>
      </w:pPr>
      <w:r w:rsidRPr="00596307">
        <w:rPr>
          <w:sz w:val="28"/>
          <w:szCs w:val="28"/>
        </w:rPr>
        <w:t>- снижение силы потребностей, связанных с внутренней позицией школьника;</w:t>
      </w:r>
    </w:p>
    <w:p w:rsidR="00733C53" w:rsidRPr="00596307" w:rsidRDefault="00733C53" w:rsidP="00AC38BB">
      <w:pPr>
        <w:pStyle w:val="a4"/>
        <w:shd w:val="clear" w:color="auto" w:fill="FFFFFF"/>
        <w:spacing w:before="0" w:beforeAutospacing="0" w:after="312" w:afterAutospacing="0"/>
        <w:ind w:firstLine="709"/>
        <w:contextualSpacing/>
        <w:mirrorIndents/>
        <w:jc w:val="both"/>
        <w:rPr>
          <w:sz w:val="28"/>
          <w:szCs w:val="28"/>
        </w:rPr>
      </w:pPr>
      <w:r w:rsidRPr="00596307">
        <w:rPr>
          <w:sz w:val="28"/>
          <w:szCs w:val="28"/>
        </w:rPr>
        <w:t>-</w:t>
      </w:r>
      <w:r w:rsidR="00DB375F">
        <w:rPr>
          <w:sz w:val="28"/>
          <w:szCs w:val="28"/>
        </w:rPr>
        <w:t xml:space="preserve"> </w:t>
      </w:r>
      <w:r w:rsidRPr="00596307">
        <w:rPr>
          <w:sz w:val="28"/>
          <w:szCs w:val="28"/>
        </w:rPr>
        <w:t>формирование позитивного представления о своих возможностях;</w:t>
      </w:r>
    </w:p>
    <w:p w:rsidR="00733C53" w:rsidRPr="00596307" w:rsidRDefault="00733C53" w:rsidP="00AC38BB">
      <w:pPr>
        <w:pStyle w:val="a4"/>
        <w:shd w:val="clear" w:color="auto" w:fill="FFFFFF"/>
        <w:spacing w:before="0" w:beforeAutospacing="0" w:after="312" w:afterAutospacing="0"/>
        <w:ind w:firstLine="709"/>
        <w:contextualSpacing/>
        <w:mirrorIndents/>
        <w:jc w:val="both"/>
        <w:rPr>
          <w:sz w:val="28"/>
          <w:szCs w:val="28"/>
        </w:rPr>
      </w:pPr>
      <w:r w:rsidRPr="00596307">
        <w:rPr>
          <w:sz w:val="28"/>
          <w:szCs w:val="28"/>
        </w:rPr>
        <w:t>-перевод</w:t>
      </w:r>
      <w:r w:rsidR="00776156" w:rsidRPr="00596307">
        <w:rPr>
          <w:sz w:val="28"/>
          <w:szCs w:val="28"/>
        </w:rPr>
        <w:t xml:space="preserve"> психотравмирующих переживаний</w:t>
      </w:r>
      <w:r w:rsidRPr="00596307">
        <w:rPr>
          <w:sz w:val="28"/>
          <w:szCs w:val="28"/>
        </w:rPr>
        <w:t xml:space="preserve"> с уровня эмоционального реагирования на уровень их вербализации;</w:t>
      </w:r>
    </w:p>
    <w:p w:rsidR="00733C53" w:rsidRPr="00596307" w:rsidRDefault="00733C53" w:rsidP="00AC38BB">
      <w:pPr>
        <w:pStyle w:val="a4"/>
        <w:shd w:val="clear" w:color="auto" w:fill="FFFFFF"/>
        <w:spacing w:before="0" w:beforeAutospacing="0" w:after="312" w:afterAutospacing="0"/>
        <w:ind w:firstLine="709"/>
        <w:contextualSpacing/>
        <w:mirrorIndents/>
        <w:jc w:val="both"/>
        <w:rPr>
          <w:sz w:val="28"/>
          <w:szCs w:val="28"/>
        </w:rPr>
      </w:pPr>
      <w:r w:rsidRPr="00596307">
        <w:rPr>
          <w:sz w:val="28"/>
          <w:szCs w:val="28"/>
        </w:rPr>
        <w:t xml:space="preserve">- </w:t>
      </w:r>
      <w:r w:rsidR="00776156" w:rsidRPr="00596307">
        <w:rPr>
          <w:sz w:val="28"/>
          <w:szCs w:val="28"/>
        </w:rPr>
        <w:t>формирование способности к конструктивному преодолению трудностей;</w:t>
      </w:r>
    </w:p>
    <w:p w:rsidR="006F3CFC" w:rsidRPr="00596307" w:rsidRDefault="00FE3A5F" w:rsidP="00AC38BB">
      <w:pPr>
        <w:pStyle w:val="a4"/>
        <w:shd w:val="clear" w:color="auto" w:fill="FFFFFF"/>
        <w:spacing w:before="0" w:beforeAutospacing="0" w:after="312" w:afterAutospacing="0"/>
        <w:ind w:firstLine="709"/>
        <w:contextualSpacing/>
        <w:mirrorIndents/>
        <w:jc w:val="both"/>
        <w:rPr>
          <w:sz w:val="28"/>
          <w:szCs w:val="28"/>
        </w:rPr>
      </w:pPr>
      <w:r w:rsidRPr="00596307">
        <w:rPr>
          <w:sz w:val="28"/>
          <w:szCs w:val="28"/>
        </w:rPr>
        <w:t xml:space="preserve">- развитие </w:t>
      </w:r>
      <w:r w:rsidR="006F3CFC" w:rsidRPr="00596307">
        <w:rPr>
          <w:sz w:val="28"/>
          <w:szCs w:val="28"/>
        </w:rPr>
        <w:t>метафорического мышления;</w:t>
      </w:r>
    </w:p>
    <w:p w:rsidR="00733C53" w:rsidRPr="00596307" w:rsidRDefault="006F3CFC" w:rsidP="00AC38BB">
      <w:pPr>
        <w:pStyle w:val="a4"/>
        <w:shd w:val="clear" w:color="auto" w:fill="FFFFFF"/>
        <w:spacing w:before="0" w:beforeAutospacing="0" w:after="312" w:afterAutospacing="0"/>
        <w:ind w:firstLine="709"/>
        <w:contextualSpacing/>
        <w:mirrorIndents/>
        <w:jc w:val="both"/>
        <w:rPr>
          <w:sz w:val="28"/>
          <w:szCs w:val="28"/>
        </w:rPr>
      </w:pPr>
      <w:r w:rsidRPr="00596307">
        <w:rPr>
          <w:sz w:val="28"/>
          <w:szCs w:val="28"/>
        </w:rPr>
        <w:t>- развитие способности у значимых для реб</w:t>
      </w:r>
      <w:r w:rsidR="009675EB" w:rsidRPr="00596307">
        <w:rPr>
          <w:sz w:val="28"/>
          <w:szCs w:val="28"/>
        </w:rPr>
        <w:t>енка взрослых (родителей, учителей</w:t>
      </w:r>
      <w:r w:rsidRPr="00596307">
        <w:rPr>
          <w:sz w:val="28"/>
          <w:szCs w:val="28"/>
        </w:rPr>
        <w:t xml:space="preserve">) понимать его индивидуальные особенности </w:t>
      </w:r>
      <w:r w:rsidR="00733C53" w:rsidRPr="00596307">
        <w:rPr>
          <w:sz w:val="28"/>
          <w:szCs w:val="28"/>
        </w:rPr>
        <w:t xml:space="preserve">и </w:t>
      </w:r>
      <w:r w:rsidR="009675EB" w:rsidRPr="00596307">
        <w:rPr>
          <w:sz w:val="28"/>
          <w:szCs w:val="28"/>
        </w:rPr>
        <w:t>учитывать их в общении со школьником</w:t>
      </w:r>
      <w:r w:rsidR="00733C53" w:rsidRPr="00596307">
        <w:rPr>
          <w:sz w:val="28"/>
          <w:szCs w:val="28"/>
        </w:rPr>
        <w:t>.</w:t>
      </w:r>
    </w:p>
    <w:p w:rsidR="00776156" w:rsidRPr="00596307" w:rsidRDefault="00F57369" w:rsidP="00DB375F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mirrorIndents/>
        <w:jc w:val="both"/>
        <w:rPr>
          <w:sz w:val="28"/>
          <w:szCs w:val="28"/>
          <w:shd w:val="clear" w:color="auto" w:fill="FFFFFF"/>
        </w:rPr>
      </w:pPr>
      <w:r w:rsidRPr="00596307">
        <w:rPr>
          <w:sz w:val="28"/>
          <w:szCs w:val="28"/>
          <w:shd w:val="clear" w:color="auto" w:fill="FFFFFF"/>
        </w:rPr>
        <w:t xml:space="preserve">Эмоциональный дискомфорт учащихся младших классов проявляется на различных уровнях личности </w:t>
      </w:r>
      <w:r w:rsidR="00DB375F">
        <w:rPr>
          <w:rStyle w:val="c1"/>
          <w:color w:val="000000"/>
          <w:sz w:val="28"/>
          <w:szCs w:val="28"/>
        </w:rPr>
        <w:t>–</w:t>
      </w:r>
      <w:r w:rsidRPr="00596307">
        <w:rPr>
          <w:sz w:val="28"/>
          <w:szCs w:val="28"/>
          <w:shd w:val="clear" w:color="auto" w:fill="FFFFFF"/>
        </w:rPr>
        <w:t xml:space="preserve"> психофизиологическом, индивидуальном и смысловом, что выявляется в таких факторах тревожности как </w:t>
      </w:r>
      <w:r w:rsidR="00DB375F">
        <w:rPr>
          <w:sz w:val="28"/>
          <w:szCs w:val="28"/>
          <w:shd w:val="clear" w:color="auto" w:fill="FFFFFF"/>
        </w:rPr>
        <w:t>«</w:t>
      </w:r>
      <w:r w:rsidRPr="00596307">
        <w:rPr>
          <w:sz w:val="28"/>
          <w:szCs w:val="28"/>
          <w:shd w:val="clear" w:color="auto" w:fill="FFFFFF"/>
        </w:rPr>
        <w:t>низкая физиологическая сопротивляемость стрессу</w:t>
      </w:r>
      <w:r w:rsidR="00DB375F">
        <w:rPr>
          <w:sz w:val="28"/>
          <w:szCs w:val="28"/>
          <w:shd w:val="clear" w:color="auto" w:fill="FFFFFF"/>
        </w:rPr>
        <w:t>»</w:t>
      </w:r>
      <w:r w:rsidRPr="00596307">
        <w:rPr>
          <w:sz w:val="28"/>
          <w:szCs w:val="28"/>
          <w:shd w:val="clear" w:color="auto" w:fill="FFFFFF"/>
        </w:rPr>
        <w:t xml:space="preserve">, </w:t>
      </w:r>
      <w:r w:rsidR="00DB375F">
        <w:rPr>
          <w:sz w:val="28"/>
          <w:szCs w:val="28"/>
          <w:shd w:val="clear" w:color="auto" w:fill="FFFFFF"/>
        </w:rPr>
        <w:t>«</w:t>
      </w:r>
      <w:r w:rsidRPr="00596307">
        <w:rPr>
          <w:sz w:val="28"/>
          <w:szCs w:val="28"/>
          <w:shd w:val="clear" w:color="auto" w:fill="FFFFFF"/>
        </w:rPr>
        <w:t>страх самовыражения</w:t>
      </w:r>
      <w:r w:rsidR="00DB375F">
        <w:rPr>
          <w:sz w:val="28"/>
          <w:szCs w:val="28"/>
          <w:shd w:val="clear" w:color="auto" w:fill="FFFFFF"/>
        </w:rPr>
        <w:t>»</w:t>
      </w:r>
      <w:r w:rsidRPr="00596307">
        <w:rPr>
          <w:sz w:val="28"/>
          <w:szCs w:val="28"/>
          <w:shd w:val="clear" w:color="auto" w:fill="FFFFFF"/>
        </w:rPr>
        <w:t xml:space="preserve"> и </w:t>
      </w:r>
      <w:r w:rsidR="00DB375F">
        <w:rPr>
          <w:sz w:val="28"/>
          <w:szCs w:val="28"/>
          <w:shd w:val="clear" w:color="auto" w:fill="FFFFFF"/>
        </w:rPr>
        <w:t>«</w:t>
      </w:r>
      <w:r w:rsidRPr="00596307">
        <w:rPr>
          <w:sz w:val="28"/>
          <w:szCs w:val="28"/>
          <w:shd w:val="clear" w:color="auto" w:fill="FFFFFF"/>
        </w:rPr>
        <w:t>переживание социального стресса</w:t>
      </w:r>
      <w:r w:rsidR="00DB375F">
        <w:rPr>
          <w:sz w:val="28"/>
          <w:szCs w:val="28"/>
          <w:shd w:val="clear" w:color="auto" w:fill="FFFFFF"/>
        </w:rPr>
        <w:t>»</w:t>
      </w:r>
      <w:r w:rsidRPr="00596307">
        <w:rPr>
          <w:sz w:val="28"/>
          <w:szCs w:val="28"/>
          <w:shd w:val="clear" w:color="auto" w:fill="FFFFFF"/>
        </w:rPr>
        <w:t xml:space="preserve">, а также </w:t>
      </w:r>
      <w:r w:rsidR="00DB375F">
        <w:rPr>
          <w:sz w:val="28"/>
          <w:szCs w:val="28"/>
          <w:shd w:val="clear" w:color="auto" w:fill="FFFFFF"/>
        </w:rPr>
        <w:t>«</w:t>
      </w:r>
      <w:r w:rsidRPr="00596307">
        <w:rPr>
          <w:sz w:val="28"/>
          <w:szCs w:val="28"/>
          <w:shd w:val="clear" w:color="auto" w:fill="FFFFFF"/>
        </w:rPr>
        <w:t>страх проверки знаний</w:t>
      </w:r>
      <w:r w:rsidR="00DB375F">
        <w:rPr>
          <w:sz w:val="28"/>
          <w:szCs w:val="28"/>
          <w:shd w:val="clear" w:color="auto" w:fill="FFFFFF"/>
        </w:rPr>
        <w:t>»</w:t>
      </w:r>
      <w:r w:rsidRPr="00596307">
        <w:rPr>
          <w:sz w:val="28"/>
          <w:szCs w:val="28"/>
          <w:shd w:val="clear" w:color="auto" w:fill="FFFFFF"/>
        </w:rPr>
        <w:t xml:space="preserve"> и </w:t>
      </w:r>
      <w:r w:rsidR="00DB375F">
        <w:rPr>
          <w:sz w:val="28"/>
          <w:szCs w:val="28"/>
          <w:shd w:val="clear" w:color="auto" w:fill="FFFFFF"/>
        </w:rPr>
        <w:t>«</w:t>
      </w:r>
      <w:r w:rsidRPr="00596307">
        <w:rPr>
          <w:sz w:val="28"/>
          <w:szCs w:val="28"/>
          <w:shd w:val="clear" w:color="auto" w:fill="FFFFFF"/>
        </w:rPr>
        <w:t>страх не соответствовать ожиданиям окружающих</w:t>
      </w:r>
      <w:r w:rsidR="00DB375F">
        <w:rPr>
          <w:sz w:val="28"/>
          <w:szCs w:val="28"/>
          <w:shd w:val="clear" w:color="auto" w:fill="FFFFFF"/>
        </w:rPr>
        <w:t>»</w:t>
      </w:r>
      <w:r w:rsidRPr="00596307">
        <w:rPr>
          <w:sz w:val="28"/>
          <w:szCs w:val="28"/>
          <w:shd w:val="clear" w:color="auto" w:fill="FFFFFF"/>
        </w:rPr>
        <w:t>.</w:t>
      </w:r>
    </w:p>
    <w:p w:rsidR="00EC7234" w:rsidRPr="00596307" w:rsidRDefault="005C3648" w:rsidP="00DB375F">
      <w:pPr>
        <w:shd w:val="clear" w:color="auto" w:fill="FFFFFF"/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30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понимать и называть свои эмоции</w:t>
      </w:r>
      <w:r w:rsidR="00754CC7" w:rsidRPr="0059630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осознавать сильные и слабые стороны своей личности, развитие произвольности и когнитивной организации своей деятельности,</w:t>
      </w:r>
      <w:r w:rsidR="00E816EE" w:rsidRPr="00596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4CC7" w:rsidRPr="005963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навыков общения и самопомощи  формируют адекватный образ Я и помогают ребенку справляться с трудностями. Тем самым уберегая от формирования зависимого поведения.</w:t>
      </w:r>
    </w:p>
    <w:p w:rsidR="00754CC7" w:rsidRPr="00596307" w:rsidRDefault="00E816EE" w:rsidP="00AC38BB">
      <w:pPr>
        <w:shd w:val="clear" w:color="auto" w:fill="FFFFFF"/>
        <w:spacing w:after="312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30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72C14" w:rsidRPr="00596307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</w:t>
      </w:r>
      <w:r w:rsidRPr="00596307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ические</w:t>
      </w:r>
      <w:r w:rsidR="00872C14" w:rsidRPr="00596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предпосылк</w:t>
      </w:r>
      <w:r w:rsidRPr="0059630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72C14" w:rsidRPr="00596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психического развития современных детей</w:t>
      </w:r>
      <w:r w:rsidRPr="00596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усугубляют процессы здоровой адаптации к трудностям.</w:t>
      </w:r>
    </w:p>
    <w:p w:rsidR="00C929AF" w:rsidRPr="00596307" w:rsidRDefault="00C929AF" w:rsidP="00AC38BB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5963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Поэтому создание эмоционально комфортной атмосферы для </w:t>
      </w:r>
      <w:proofErr w:type="gramStart"/>
      <w:r w:rsidRPr="00596307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обучающихся</w:t>
      </w:r>
      <w:proofErr w:type="gramEnd"/>
      <w:r w:rsidRPr="005963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самого педагога является чрезвычайно важным делом в практике школы. Именно этим вопросам </w:t>
      </w:r>
      <w:proofErr w:type="spellStart"/>
      <w:r w:rsidRPr="00596307">
        <w:rPr>
          <w:rFonts w:ascii="Times New Roman" w:hAnsi="Times New Roman" w:cs="Times New Roman"/>
          <w:sz w:val="28"/>
          <w:szCs w:val="28"/>
          <w:shd w:val="clear" w:color="auto" w:fill="FFFFFF"/>
        </w:rPr>
        <w:t>посвященна</w:t>
      </w:r>
      <w:proofErr w:type="spellEnd"/>
      <w:r w:rsidRPr="005963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данная методическая разработка. </w:t>
      </w:r>
      <w:bookmarkStart w:id="0" w:name="_GoBack"/>
      <w:bookmarkEnd w:id="0"/>
    </w:p>
    <w:p w:rsidR="00DB375F" w:rsidRDefault="00DB375F" w:rsidP="00DB37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75F" w:rsidRDefault="00DB375F" w:rsidP="00DB37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проведения</w:t>
      </w:r>
    </w:p>
    <w:p w:rsidR="006F3CFC" w:rsidRDefault="006F3CFC" w:rsidP="00DB37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Вступительное слово учителя.</w:t>
      </w:r>
    </w:p>
    <w:p w:rsidR="006F3CFC" w:rsidRPr="00C929AF" w:rsidRDefault="00C929AF" w:rsidP="00DB37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29AF">
        <w:rPr>
          <w:rFonts w:ascii="Times New Roman" w:hAnsi="Times New Roman" w:cs="Times New Roman"/>
          <w:sz w:val="28"/>
          <w:szCs w:val="28"/>
        </w:rPr>
        <w:t>Здравствуйте, дорогие ребята</w:t>
      </w:r>
      <w:r>
        <w:rPr>
          <w:rFonts w:ascii="Times New Roman" w:hAnsi="Times New Roman" w:cs="Times New Roman"/>
          <w:sz w:val="28"/>
          <w:szCs w:val="28"/>
        </w:rPr>
        <w:t xml:space="preserve"> сегодня мы собрались здесь вместе, чтобы немного отдохнуть и лучше узнать </w:t>
      </w:r>
      <w:r w:rsidR="00CC47B2">
        <w:rPr>
          <w:rFonts w:ascii="Times New Roman" w:hAnsi="Times New Roman" w:cs="Times New Roman"/>
          <w:sz w:val="28"/>
          <w:szCs w:val="28"/>
        </w:rPr>
        <w:t xml:space="preserve">себя и друг друга. А </w:t>
      </w:r>
      <w:r>
        <w:rPr>
          <w:rFonts w:ascii="Times New Roman" w:hAnsi="Times New Roman" w:cs="Times New Roman"/>
          <w:sz w:val="28"/>
          <w:szCs w:val="28"/>
        </w:rPr>
        <w:t xml:space="preserve">для начала, давайте поиграем в игру </w:t>
      </w:r>
      <w:r w:rsidRPr="00C929AF">
        <w:rPr>
          <w:rFonts w:ascii="Times New Roman" w:hAnsi="Times New Roman" w:cs="Times New Roman"/>
          <w:b/>
          <w:i/>
          <w:sz w:val="28"/>
          <w:szCs w:val="28"/>
        </w:rPr>
        <w:t>« Вопросы и ответы».</w:t>
      </w:r>
    </w:p>
    <w:p w:rsidR="006F3CFC" w:rsidRDefault="006F3CFC" w:rsidP="00DB37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Вводная часть. Разминка.</w:t>
      </w:r>
    </w:p>
    <w:p w:rsidR="00933A05" w:rsidRDefault="006F3CFC" w:rsidP="00DB37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A90">
        <w:rPr>
          <w:rFonts w:ascii="Times New Roman" w:hAnsi="Times New Roman" w:cs="Times New Roman"/>
          <w:b/>
          <w:i/>
          <w:sz w:val="28"/>
          <w:szCs w:val="28"/>
        </w:rPr>
        <w:t>Упражнение «</w:t>
      </w:r>
      <w:r w:rsidR="00C929AF">
        <w:rPr>
          <w:rFonts w:ascii="Times New Roman" w:hAnsi="Times New Roman" w:cs="Times New Roman"/>
          <w:b/>
          <w:i/>
          <w:sz w:val="28"/>
          <w:szCs w:val="28"/>
        </w:rPr>
        <w:t>Вопросы и ответы</w:t>
      </w:r>
      <w:r>
        <w:rPr>
          <w:rFonts w:ascii="Times New Roman" w:hAnsi="Times New Roman" w:cs="Times New Roman"/>
          <w:b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47B2" w:rsidRDefault="00CC47B2" w:rsidP="00DB37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06F">
        <w:rPr>
          <w:rFonts w:ascii="Times New Roman" w:hAnsi="Times New Roman" w:cs="Times New Roman"/>
          <w:b/>
          <w:i/>
          <w:sz w:val="28"/>
          <w:szCs w:val="28"/>
        </w:rPr>
        <w:lastRenderedPageBreak/>
        <w:t>Инструкция</w:t>
      </w:r>
      <w:r>
        <w:rPr>
          <w:rFonts w:ascii="Times New Roman" w:hAnsi="Times New Roman" w:cs="Times New Roman"/>
          <w:sz w:val="28"/>
          <w:szCs w:val="28"/>
        </w:rPr>
        <w:t xml:space="preserve">: учитель бросает мяч по очереди в руки детей и задает вопросы: «Что ты умеешь хорошо делать?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 чему еще хотел бы научиться?» (при затруднениях </w:t>
      </w:r>
      <w:r w:rsidR="0077506F">
        <w:rPr>
          <w:rFonts w:ascii="Times New Roman" w:hAnsi="Times New Roman" w:cs="Times New Roman"/>
          <w:sz w:val="28"/>
          <w:szCs w:val="28"/>
        </w:rPr>
        <w:t xml:space="preserve">педагог </w:t>
      </w:r>
      <w:r>
        <w:rPr>
          <w:rFonts w:ascii="Times New Roman" w:hAnsi="Times New Roman" w:cs="Times New Roman"/>
          <w:sz w:val="28"/>
          <w:szCs w:val="28"/>
        </w:rPr>
        <w:t>помогает детям</w:t>
      </w:r>
      <w:r w:rsidR="0077506F">
        <w:rPr>
          <w:rFonts w:ascii="Times New Roman" w:hAnsi="Times New Roman" w:cs="Times New Roman"/>
          <w:sz w:val="28"/>
          <w:szCs w:val="28"/>
        </w:rPr>
        <w:t xml:space="preserve">, </w:t>
      </w:r>
      <w:r w:rsidR="00601AE5">
        <w:rPr>
          <w:rFonts w:ascii="Times New Roman" w:hAnsi="Times New Roman" w:cs="Times New Roman"/>
          <w:sz w:val="28"/>
          <w:szCs w:val="28"/>
        </w:rPr>
        <w:t>предлагая варианты ответов.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Например, лепить, строить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конструктора, танцевать, петь, рисовать, мыть пол, готовить, ездить на велосипеде и т.д.)</w:t>
      </w:r>
      <w:r w:rsidR="00601AE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E4439">
        <w:rPr>
          <w:rFonts w:ascii="Times New Roman" w:hAnsi="Times New Roman" w:cs="Times New Roman"/>
          <w:sz w:val="28"/>
          <w:szCs w:val="28"/>
        </w:rPr>
        <w:t xml:space="preserve"> </w:t>
      </w:r>
      <w:r w:rsidR="00601AE5">
        <w:rPr>
          <w:rFonts w:ascii="Times New Roman" w:hAnsi="Times New Roman" w:cs="Times New Roman"/>
          <w:sz w:val="28"/>
          <w:szCs w:val="28"/>
        </w:rPr>
        <w:t>Д</w:t>
      </w:r>
      <w:r w:rsidR="006E4439">
        <w:rPr>
          <w:rFonts w:ascii="Times New Roman" w:hAnsi="Times New Roman" w:cs="Times New Roman"/>
          <w:sz w:val="28"/>
          <w:szCs w:val="28"/>
        </w:rPr>
        <w:t>ети возвращают мяч в руки педагога, отвечая на вопросы. Можно разделить детей на мини</w:t>
      </w:r>
      <w:r w:rsidR="00DB375F">
        <w:rPr>
          <w:rFonts w:ascii="Times New Roman" w:hAnsi="Times New Roman" w:cs="Times New Roman"/>
          <w:sz w:val="28"/>
          <w:szCs w:val="28"/>
        </w:rPr>
        <w:t>-</w:t>
      </w:r>
      <w:r w:rsidR="006E4439">
        <w:rPr>
          <w:rFonts w:ascii="Times New Roman" w:hAnsi="Times New Roman" w:cs="Times New Roman"/>
          <w:sz w:val="28"/>
          <w:szCs w:val="28"/>
        </w:rPr>
        <w:t>группы,</w:t>
      </w:r>
      <w:r w:rsidR="00601AE5">
        <w:rPr>
          <w:rFonts w:ascii="Times New Roman" w:hAnsi="Times New Roman" w:cs="Times New Roman"/>
          <w:sz w:val="28"/>
          <w:szCs w:val="28"/>
        </w:rPr>
        <w:t xml:space="preserve"> </w:t>
      </w:r>
      <w:r w:rsidR="006E4439">
        <w:rPr>
          <w:rFonts w:ascii="Times New Roman" w:hAnsi="Times New Roman" w:cs="Times New Roman"/>
          <w:sz w:val="28"/>
          <w:szCs w:val="28"/>
        </w:rPr>
        <w:t xml:space="preserve"> </w:t>
      </w:r>
      <w:r w:rsidR="00601AE5">
        <w:rPr>
          <w:rFonts w:ascii="Times New Roman" w:hAnsi="Times New Roman" w:cs="Times New Roman"/>
          <w:sz w:val="28"/>
          <w:szCs w:val="28"/>
        </w:rPr>
        <w:t>а</w:t>
      </w:r>
      <w:r w:rsidR="006E4439">
        <w:rPr>
          <w:rFonts w:ascii="Times New Roman" w:hAnsi="Times New Roman" w:cs="Times New Roman"/>
          <w:sz w:val="28"/>
          <w:szCs w:val="28"/>
        </w:rPr>
        <w:t xml:space="preserve"> потом составить общий перечень умений класса</w:t>
      </w:r>
      <w:proofErr w:type="gramStart"/>
      <w:r w:rsidR="006E443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E4439">
        <w:rPr>
          <w:rFonts w:ascii="Times New Roman" w:hAnsi="Times New Roman" w:cs="Times New Roman"/>
          <w:sz w:val="28"/>
          <w:szCs w:val="28"/>
        </w:rPr>
        <w:t xml:space="preserve"> </w:t>
      </w:r>
      <w:r w:rsidR="00D178E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D178E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D178EB">
        <w:rPr>
          <w:rFonts w:ascii="Times New Roman" w:hAnsi="Times New Roman" w:cs="Times New Roman"/>
          <w:sz w:val="28"/>
          <w:szCs w:val="28"/>
        </w:rPr>
        <w:t>пражнение формирует уверенность, а также здоровую мотивацию познания и развития).</w:t>
      </w:r>
    </w:p>
    <w:p w:rsidR="006F3CFC" w:rsidRDefault="006F3CFC" w:rsidP="00DB37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1A06">
        <w:rPr>
          <w:rFonts w:ascii="Times New Roman" w:hAnsi="Times New Roman" w:cs="Times New Roman"/>
          <w:b/>
          <w:sz w:val="28"/>
          <w:szCs w:val="28"/>
        </w:rPr>
        <w:t>Основная часть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506F" w:rsidRDefault="008652AF" w:rsidP="00DB37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2AF">
        <w:rPr>
          <w:rFonts w:ascii="Times New Roman" w:hAnsi="Times New Roman" w:cs="Times New Roman"/>
          <w:b/>
          <w:sz w:val="28"/>
          <w:szCs w:val="28"/>
        </w:rPr>
        <w:t>Слово учителя.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506F">
        <w:rPr>
          <w:rFonts w:ascii="Times New Roman" w:hAnsi="Times New Roman" w:cs="Times New Roman"/>
          <w:sz w:val="28"/>
          <w:szCs w:val="28"/>
        </w:rPr>
        <w:t>Ребята, я вижу, что вы уже многое умеете</w:t>
      </w:r>
      <w:r w:rsidR="0077506F">
        <w:rPr>
          <w:rFonts w:ascii="Times New Roman" w:hAnsi="Times New Roman" w:cs="Times New Roman"/>
          <w:sz w:val="28"/>
          <w:szCs w:val="28"/>
        </w:rPr>
        <w:t xml:space="preserve"> и многому хотели бы научиться! А</w:t>
      </w:r>
      <w:r w:rsidRPr="0077506F">
        <w:rPr>
          <w:rFonts w:ascii="Times New Roman" w:hAnsi="Times New Roman" w:cs="Times New Roman"/>
          <w:sz w:val="28"/>
          <w:szCs w:val="28"/>
        </w:rPr>
        <w:t xml:space="preserve"> сейчас давайте продолжим мечтать и подумаем еще </w:t>
      </w:r>
      <w:r w:rsidR="0077506F">
        <w:rPr>
          <w:rFonts w:ascii="Times New Roman" w:hAnsi="Times New Roman" w:cs="Times New Roman"/>
          <w:sz w:val="28"/>
          <w:szCs w:val="28"/>
        </w:rPr>
        <w:t>о качествах характера, которые в</w:t>
      </w:r>
      <w:r w:rsidRPr="0077506F">
        <w:rPr>
          <w:rFonts w:ascii="Times New Roman" w:hAnsi="Times New Roman" w:cs="Times New Roman"/>
          <w:sz w:val="28"/>
          <w:szCs w:val="28"/>
        </w:rPr>
        <w:t xml:space="preserve">ам хотелось бы приобрести или усилить в себе. </w:t>
      </w:r>
      <w:r w:rsidR="00601AE5">
        <w:rPr>
          <w:rFonts w:ascii="Times New Roman" w:hAnsi="Times New Roman" w:cs="Times New Roman"/>
          <w:sz w:val="28"/>
          <w:szCs w:val="28"/>
        </w:rPr>
        <w:t>Вы можете выбрать подсказки на доске</w:t>
      </w:r>
      <w:r w:rsidRPr="0077506F">
        <w:rPr>
          <w:rFonts w:ascii="Times New Roman" w:hAnsi="Times New Roman" w:cs="Times New Roman"/>
          <w:sz w:val="28"/>
          <w:szCs w:val="28"/>
        </w:rPr>
        <w:t>, которые м</w:t>
      </w:r>
      <w:r w:rsidR="0077506F">
        <w:rPr>
          <w:rFonts w:ascii="Times New Roman" w:hAnsi="Times New Roman" w:cs="Times New Roman"/>
          <w:sz w:val="28"/>
          <w:szCs w:val="28"/>
        </w:rPr>
        <w:t xml:space="preserve">огут </w:t>
      </w:r>
      <w:r w:rsidR="006D5577">
        <w:rPr>
          <w:rFonts w:ascii="Times New Roman" w:hAnsi="Times New Roman" w:cs="Times New Roman"/>
          <w:sz w:val="28"/>
          <w:szCs w:val="28"/>
        </w:rPr>
        <w:t xml:space="preserve">помочь </w:t>
      </w:r>
      <w:r w:rsidR="0077506F" w:rsidRPr="0077506F">
        <w:rPr>
          <w:rFonts w:ascii="Times New Roman" w:hAnsi="Times New Roman" w:cs="Times New Roman"/>
          <w:sz w:val="28"/>
          <w:szCs w:val="28"/>
        </w:rPr>
        <w:t>припомнить</w:t>
      </w:r>
      <w:r w:rsidR="0077506F">
        <w:rPr>
          <w:rFonts w:ascii="Times New Roman" w:hAnsi="Times New Roman" w:cs="Times New Roman"/>
          <w:sz w:val="28"/>
          <w:szCs w:val="28"/>
        </w:rPr>
        <w:t xml:space="preserve"> желаемые качества.</w:t>
      </w:r>
      <w:r w:rsidR="00601AE5">
        <w:rPr>
          <w:rFonts w:ascii="Times New Roman" w:hAnsi="Times New Roman" w:cs="Times New Roman"/>
          <w:sz w:val="28"/>
          <w:szCs w:val="28"/>
        </w:rPr>
        <w:t xml:space="preserve"> А теперь возьмите вот эти маски и раскрасьте их так, будто бы эти черты у вас уже появились!</w:t>
      </w:r>
    </w:p>
    <w:p w:rsidR="006F3CFC" w:rsidRDefault="00D178EB" w:rsidP="00DB37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Упражнение «Маски</w:t>
      </w:r>
      <w:r>
        <w:rPr>
          <w:rFonts w:ascii="Times New Roman" w:hAnsi="Times New Roman" w:cs="Times New Roman"/>
          <w:sz w:val="28"/>
          <w:szCs w:val="28"/>
        </w:rPr>
        <w:t>»: учитель раздает детям шаблон</w:t>
      </w:r>
      <w:r w:rsidR="00601AE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мас</w:t>
      </w:r>
      <w:r w:rsidR="00601AE5">
        <w:rPr>
          <w:rFonts w:ascii="Times New Roman" w:hAnsi="Times New Roman" w:cs="Times New Roman"/>
          <w:sz w:val="28"/>
          <w:szCs w:val="28"/>
        </w:rPr>
        <w:t>ок</w:t>
      </w:r>
      <w:r w:rsidR="0077506F">
        <w:rPr>
          <w:rFonts w:ascii="Times New Roman" w:hAnsi="Times New Roman" w:cs="Times New Roman"/>
          <w:sz w:val="28"/>
          <w:szCs w:val="28"/>
        </w:rPr>
        <w:t xml:space="preserve"> и просит их разрисовать и </w:t>
      </w:r>
      <w:r w:rsidR="00601AE5">
        <w:rPr>
          <w:rFonts w:ascii="Times New Roman" w:hAnsi="Times New Roman" w:cs="Times New Roman"/>
          <w:sz w:val="28"/>
          <w:szCs w:val="28"/>
        </w:rPr>
        <w:t xml:space="preserve">украсить </w:t>
      </w:r>
      <w:r w:rsidR="0077506F">
        <w:rPr>
          <w:rFonts w:ascii="Times New Roman" w:hAnsi="Times New Roman" w:cs="Times New Roman"/>
          <w:sz w:val="28"/>
          <w:szCs w:val="28"/>
        </w:rPr>
        <w:t xml:space="preserve"> так, как они хотят в соответствии с выбранными качествами.</w:t>
      </w:r>
    </w:p>
    <w:p w:rsidR="006F3CFC" w:rsidRDefault="006F3CFC" w:rsidP="00DB37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3B8A">
        <w:rPr>
          <w:rFonts w:ascii="Times New Roman" w:hAnsi="Times New Roman" w:cs="Times New Roman"/>
          <w:b/>
          <w:sz w:val="28"/>
          <w:szCs w:val="28"/>
        </w:rPr>
        <w:t>Заключительная часть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5577" w:rsidRDefault="006D5577" w:rsidP="00DB37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D5577">
        <w:rPr>
          <w:rFonts w:ascii="Times New Roman" w:hAnsi="Times New Roman" w:cs="Times New Roman"/>
          <w:b/>
          <w:sz w:val="28"/>
          <w:szCs w:val="28"/>
        </w:rPr>
        <w:t>Слово учителя.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Какие красивые маски у вас получились! А теперь поиграем в игру </w:t>
      </w:r>
      <w:r w:rsidRPr="006D5577">
        <w:rPr>
          <w:rFonts w:ascii="Times New Roman" w:hAnsi="Times New Roman" w:cs="Times New Roman"/>
          <w:b/>
          <w:i/>
          <w:sz w:val="28"/>
          <w:szCs w:val="28"/>
        </w:rPr>
        <w:t>«Я –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D5577">
        <w:rPr>
          <w:rFonts w:ascii="Times New Roman" w:hAnsi="Times New Roman" w:cs="Times New Roman"/>
          <w:b/>
          <w:i/>
          <w:sz w:val="28"/>
          <w:szCs w:val="28"/>
        </w:rPr>
        <w:t>маска!»</w:t>
      </w:r>
    </w:p>
    <w:p w:rsidR="006D5577" w:rsidRPr="006D5577" w:rsidRDefault="006D5577" w:rsidP="00DB37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Упражнение «Я – маска!»</w:t>
      </w:r>
    </w:p>
    <w:p w:rsidR="0077506F" w:rsidRDefault="006D5577" w:rsidP="00DB37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577">
        <w:rPr>
          <w:rFonts w:ascii="Times New Roman" w:hAnsi="Times New Roman" w:cs="Times New Roman"/>
          <w:b/>
          <w:i/>
          <w:sz w:val="28"/>
          <w:szCs w:val="28"/>
        </w:rPr>
        <w:t>Инструкция.</w:t>
      </w:r>
      <w:r w:rsidR="00601A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01AE5">
        <w:rPr>
          <w:rFonts w:ascii="Times New Roman" w:hAnsi="Times New Roman" w:cs="Times New Roman"/>
          <w:sz w:val="28"/>
          <w:szCs w:val="28"/>
        </w:rPr>
        <w:t xml:space="preserve">читель просит детей </w:t>
      </w:r>
      <w:r w:rsidR="00DB375F">
        <w:rPr>
          <w:rFonts w:ascii="Times New Roman" w:hAnsi="Times New Roman" w:cs="Times New Roman"/>
          <w:sz w:val="28"/>
          <w:szCs w:val="28"/>
        </w:rPr>
        <w:t>на</w:t>
      </w:r>
      <w:r w:rsidR="00601AE5">
        <w:rPr>
          <w:rFonts w:ascii="Times New Roman" w:hAnsi="Times New Roman" w:cs="Times New Roman"/>
          <w:sz w:val="28"/>
          <w:szCs w:val="28"/>
        </w:rPr>
        <w:t>деть</w:t>
      </w:r>
      <w:r w:rsidR="0077506F">
        <w:rPr>
          <w:rFonts w:ascii="Times New Roman" w:hAnsi="Times New Roman" w:cs="Times New Roman"/>
          <w:sz w:val="28"/>
          <w:szCs w:val="28"/>
        </w:rPr>
        <w:t xml:space="preserve"> маски и рассказать о себе от лица маски. Например</w:t>
      </w:r>
      <w:r w:rsidR="00EE6B90">
        <w:rPr>
          <w:rFonts w:ascii="Times New Roman" w:hAnsi="Times New Roman" w:cs="Times New Roman"/>
          <w:sz w:val="28"/>
          <w:szCs w:val="28"/>
        </w:rPr>
        <w:t>,</w:t>
      </w:r>
      <w:r w:rsidR="0077506F">
        <w:rPr>
          <w:rFonts w:ascii="Times New Roman" w:hAnsi="Times New Roman" w:cs="Times New Roman"/>
          <w:sz w:val="28"/>
          <w:szCs w:val="28"/>
        </w:rPr>
        <w:t xml:space="preserve"> так: </w:t>
      </w:r>
      <w:proofErr w:type="gramStart"/>
      <w:r w:rsidR="0077506F">
        <w:rPr>
          <w:rFonts w:ascii="Times New Roman" w:hAnsi="Times New Roman" w:cs="Times New Roman"/>
          <w:sz w:val="28"/>
          <w:szCs w:val="28"/>
        </w:rPr>
        <w:t>«Я</w:t>
      </w:r>
      <w:r w:rsidR="00EE6B90">
        <w:rPr>
          <w:rFonts w:ascii="Times New Roman" w:hAnsi="Times New Roman" w:cs="Times New Roman"/>
          <w:sz w:val="28"/>
          <w:szCs w:val="28"/>
        </w:rPr>
        <w:t xml:space="preserve"> </w:t>
      </w:r>
      <w:r w:rsidR="00DB375F">
        <w:rPr>
          <w:rStyle w:val="c1"/>
          <w:color w:val="000000"/>
          <w:sz w:val="28"/>
          <w:szCs w:val="28"/>
        </w:rPr>
        <w:t>–</w:t>
      </w:r>
      <w:r w:rsidR="0077506F">
        <w:rPr>
          <w:rFonts w:ascii="Times New Roman" w:hAnsi="Times New Roman" w:cs="Times New Roman"/>
          <w:sz w:val="28"/>
          <w:szCs w:val="28"/>
        </w:rPr>
        <w:t xml:space="preserve"> маска смелого человека, который сейчас может справиться с…» или «Я</w:t>
      </w:r>
      <w:r w:rsidR="00EE6B90">
        <w:rPr>
          <w:rFonts w:ascii="Times New Roman" w:hAnsi="Times New Roman" w:cs="Times New Roman"/>
          <w:sz w:val="28"/>
          <w:szCs w:val="28"/>
        </w:rPr>
        <w:t xml:space="preserve"> </w:t>
      </w:r>
      <w:r w:rsidR="00DB375F">
        <w:rPr>
          <w:rStyle w:val="c1"/>
          <w:color w:val="000000"/>
          <w:sz w:val="28"/>
          <w:szCs w:val="28"/>
        </w:rPr>
        <w:t>–</w:t>
      </w:r>
      <w:r w:rsidR="0077506F">
        <w:rPr>
          <w:rFonts w:ascii="Times New Roman" w:hAnsi="Times New Roman" w:cs="Times New Roman"/>
          <w:sz w:val="28"/>
          <w:szCs w:val="28"/>
        </w:rPr>
        <w:t xml:space="preserve"> маска доброго человека, который готов помочь другому человеку, когда…</w:t>
      </w:r>
      <w:r w:rsidR="00601AE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6B9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Это можно делать по желанию детей, которые хотят высказаться.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Если ребенок отказывается</w:t>
      </w:r>
      <w:r w:rsidR="00EE6B90">
        <w:rPr>
          <w:rFonts w:ascii="Times New Roman" w:hAnsi="Times New Roman" w:cs="Times New Roman"/>
          <w:sz w:val="28"/>
          <w:szCs w:val="28"/>
        </w:rPr>
        <w:t xml:space="preserve"> говорить</w:t>
      </w:r>
      <w:r>
        <w:rPr>
          <w:rFonts w:ascii="Times New Roman" w:hAnsi="Times New Roman" w:cs="Times New Roman"/>
          <w:sz w:val="28"/>
          <w:szCs w:val="28"/>
        </w:rPr>
        <w:t>, не стоит настаивать, предложите ему просто «</w:t>
      </w:r>
      <w:r w:rsidR="00DB375F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деть</w:t>
      </w:r>
      <w:r w:rsidR="00EE6B9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маску, </w:t>
      </w:r>
      <w:r w:rsidR="00EE6B9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побыть</w:t>
      </w:r>
      <w:r w:rsidR="00EE6B9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ней и представить, что он обладает выбранными качествами и уже делает что-то важное</w:t>
      </w:r>
      <w:r w:rsidR="00EE6B90">
        <w:rPr>
          <w:rFonts w:ascii="Times New Roman" w:hAnsi="Times New Roman" w:cs="Times New Roman"/>
          <w:sz w:val="28"/>
          <w:szCs w:val="28"/>
        </w:rPr>
        <w:t xml:space="preserve"> для себя или других).</w:t>
      </w:r>
      <w:proofErr w:type="gramEnd"/>
    </w:p>
    <w:p w:rsidR="00601AE5" w:rsidRDefault="00601AE5" w:rsidP="00DB37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AE5">
        <w:rPr>
          <w:rFonts w:ascii="Times New Roman" w:hAnsi="Times New Roman" w:cs="Times New Roman"/>
          <w:b/>
          <w:sz w:val="28"/>
          <w:szCs w:val="28"/>
        </w:rPr>
        <w:t>Слово учителя</w:t>
      </w:r>
      <w:r>
        <w:rPr>
          <w:rFonts w:ascii="Times New Roman" w:hAnsi="Times New Roman" w:cs="Times New Roman"/>
          <w:sz w:val="28"/>
          <w:szCs w:val="28"/>
        </w:rPr>
        <w:t>. Ну вот, дорогие ребята, сколько замечательных умений и качеств вы смогли приобрести сегодня! Мне очень хотелось бы, чтобы</w:t>
      </w:r>
      <w:r w:rsidR="00EE6B90">
        <w:rPr>
          <w:rFonts w:ascii="Times New Roman" w:hAnsi="Times New Roman" w:cs="Times New Roman"/>
          <w:sz w:val="28"/>
          <w:szCs w:val="28"/>
        </w:rPr>
        <w:t xml:space="preserve"> в трудной </w:t>
      </w:r>
      <w:r w:rsidR="009918EF">
        <w:rPr>
          <w:rFonts w:ascii="Times New Roman" w:hAnsi="Times New Roman" w:cs="Times New Roman"/>
          <w:sz w:val="28"/>
          <w:szCs w:val="28"/>
        </w:rPr>
        <w:t xml:space="preserve">для вас или вашего знакомого </w:t>
      </w:r>
      <w:r w:rsidR="00EE6B90">
        <w:rPr>
          <w:rFonts w:ascii="Times New Roman" w:hAnsi="Times New Roman" w:cs="Times New Roman"/>
          <w:sz w:val="28"/>
          <w:szCs w:val="28"/>
        </w:rPr>
        <w:t>ситуации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5577">
        <w:rPr>
          <w:rFonts w:ascii="Times New Roman" w:hAnsi="Times New Roman" w:cs="Times New Roman"/>
          <w:sz w:val="28"/>
          <w:szCs w:val="28"/>
        </w:rPr>
        <w:t xml:space="preserve"> вы мысленно </w:t>
      </w:r>
      <w:r w:rsidR="00DB375F">
        <w:rPr>
          <w:rFonts w:ascii="Times New Roman" w:hAnsi="Times New Roman" w:cs="Times New Roman"/>
          <w:sz w:val="28"/>
          <w:szCs w:val="28"/>
        </w:rPr>
        <w:t>на</w:t>
      </w:r>
      <w:r w:rsidR="006D5577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 xml:space="preserve">ли </w:t>
      </w:r>
      <w:r w:rsidR="00E816EE">
        <w:rPr>
          <w:rFonts w:ascii="Times New Roman" w:hAnsi="Times New Roman" w:cs="Times New Roman"/>
          <w:sz w:val="28"/>
          <w:szCs w:val="28"/>
        </w:rPr>
        <w:t>эту маску</w:t>
      </w:r>
      <w:r w:rsidR="009918E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E816EE">
        <w:rPr>
          <w:rFonts w:ascii="Times New Roman" w:hAnsi="Times New Roman" w:cs="Times New Roman"/>
          <w:sz w:val="28"/>
          <w:szCs w:val="28"/>
        </w:rPr>
        <w:t xml:space="preserve">она помогла справиться </w:t>
      </w:r>
      <w:r w:rsidR="006D5577">
        <w:rPr>
          <w:rFonts w:ascii="Times New Roman" w:hAnsi="Times New Roman" w:cs="Times New Roman"/>
          <w:sz w:val="28"/>
          <w:szCs w:val="28"/>
        </w:rPr>
        <w:t>с этой трудностью! П</w:t>
      </w:r>
      <w:r w:rsidR="00E816EE">
        <w:rPr>
          <w:rFonts w:ascii="Times New Roman" w:hAnsi="Times New Roman" w:cs="Times New Roman"/>
          <w:sz w:val="28"/>
          <w:szCs w:val="28"/>
        </w:rPr>
        <w:t>омните,</w:t>
      </w:r>
      <w:r w:rsidR="006D5577">
        <w:rPr>
          <w:rFonts w:ascii="Times New Roman" w:hAnsi="Times New Roman" w:cs="Times New Roman"/>
          <w:sz w:val="28"/>
          <w:szCs w:val="28"/>
        </w:rPr>
        <w:t xml:space="preserve"> что всем людям время от времени бывает трудно, но самое главное</w:t>
      </w:r>
      <w:r w:rsidR="00E816EE">
        <w:rPr>
          <w:rFonts w:ascii="Times New Roman" w:hAnsi="Times New Roman" w:cs="Times New Roman"/>
          <w:sz w:val="28"/>
          <w:szCs w:val="28"/>
        </w:rPr>
        <w:t xml:space="preserve"> знать</w:t>
      </w:r>
      <w:r w:rsidR="006D5577">
        <w:rPr>
          <w:rFonts w:ascii="Times New Roman" w:hAnsi="Times New Roman" w:cs="Times New Roman"/>
          <w:sz w:val="28"/>
          <w:szCs w:val="28"/>
        </w:rPr>
        <w:t>, что с любой трудностью можно справитьс</w:t>
      </w:r>
      <w:r w:rsidR="009918EF">
        <w:rPr>
          <w:rFonts w:ascii="Times New Roman" w:hAnsi="Times New Roman" w:cs="Times New Roman"/>
          <w:sz w:val="28"/>
          <w:szCs w:val="28"/>
        </w:rPr>
        <w:t>я! И всегда можно обратиться к кому</w:t>
      </w:r>
      <w:r w:rsidR="00DB375F">
        <w:rPr>
          <w:rFonts w:ascii="Times New Roman" w:hAnsi="Times New Roman" w:cs="Times New Roman"/>
          <w:sz w:val="28"/>
          <w:szCs w:val="28"/>
        </w:rPr>
        <w:t>-</w:t>
      </w:r>
      <w:r w:rsidR="009918EF">
        <w:rPr>
          <w:rFonts w:ascii="Times New Roman" w:hAnsi="Times New Roman" w:cs="Times New Roman"/>
          <w:sz w:val="28"/>
          <w:szCs w:val="28"/>
        </w:rPr>
        <w:t xml:space="preserve">то за </w:t>
      </w:r>
      <w:r w:rsidR="006D5577">
        <w:rPr>
          <w:rFonts w:ascii="Times New Roman" w:hAnsi="Times New Roman" w:cs="Times New Roman"/>
          <w:sz w:val="28"/>
          <w:szCs w:val="28"/>
        </w:rPr>
        <w:t xml:space="preserve">помощью!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3CFC" w:rsidRDefault="006F3CFC" w:rsidP="00DB37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3CFC" w:rsidRDefault="00DB375F" w:rsidP="00DB37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источников</w:t>
      </w:r>
      <w:r w:rsidR="006F3CFC">
        <w:rPr>
          <w:rFonts w:ascii="Times New Roman" w:hAnsi="Times New Roman" w:cs="Times New Roman"/>
          <w:b/>
          <w:sz w:val="28"/>
          <w:szCs w:val="28"/>
        </w:rPr>
        <w:t>:</w:t>
      </w:r>
    </w:p>
    <w:p w:rsidR="009918EF" w:rsidRPr="00792424" w:rsidRDefault="00872C14" w:rsidP="00DB375F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24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Балакирев В. П. Отрицательные переживания у детей // Журн. практического психолога. </w:t>
      </w:r>
      <w:r w:rsidR="00792424" w:rsidRPr="00792424">
        <w:rPr>
          <w:rStyle w:val="c1"/>
          <w:sz w:val="28"/>
          <w:szCs w:val="28"/>
        </w:rPr>
        <w:t>–</w:t>
      </w:r>
      <w:r w:rsidRPr="007924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1966. </w:t>
      </w:r>
      <w:r w:rsidR="00792424" w:rsidRPr="00792424">
        <w:rPr>
          <w:rStyle w:val="c1"/>
          <w:sz w:val="28"/>
          <w:szCs w:val="28"/>
        </w:rPr>
        <w:t>–</w:t>
      </w:r>
      <w:r w:rsidRPr="007924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№1. </w:t>
      </w:r>
      <w:r w:rsidR="00792424" w:rsidRPr="00792424">
        <w:rPr>
          <w:rStyle w:val="c1"/>
          <w:sz w:val="28"/>
          <w:szCs w:val="28"/>
        </w:rPr>
        <w:t>–</w:t>
      </w:r>
      <w:r w:rsidRPr="007924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 6 </w:t>
      </w:r>
      <w:r w:rsidR="00792424" w:rsidRPr="00792424">
        <w:rPr>
          <w:rStyle w:val="c1"/>
          <w:sz w:val="28"/>
          <w:szCs w:val="28"/>
        </w:rPr>
        <w:t>–</w:t>
      </w:r>
      <w:r w:rsidRPr="00792424">
        <w:rPr>
          <w:rFonts w:ascii="Times New Roman" w:hAnsi="Times New Roman" w:cs="Times New Roman"/>
          <w:sz w:val="28"/>
          <w:szCs w:val="28"/>
          <w:shd w:val="clear" w:color="auto" w:fill="FFFFFF"/>
        </w:rPr>
        <w:t>23.</w:t>
      </w:r>
    </w:p>
    <w:p w:rsidR="009918EF" w:rsidRPr="00792424" w:rsidRDefault="006F3CFC" w:rsidP="00DB375F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2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2C14" w:rsidRPr="00792424">
        <w:rPr>
          <w:rFonts w:ascii="Times New Roman" w:hAnsi="Times New Roman" w:cs="Times New Roman"/>
          <w:sz w:val="28"/>
          <w:szCs w:val="28"/>
          <w:shd w:val="clear" w:color="auto" w:fill="FFFFFF"/>
        </w:rPr>
        <w:t>Бардиер</w:t>
      </w:r>
      <w:proofErr w:type="spellEnd"/>
      <w:r w:rsidR="00872C14" w:rsidRPr="007924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Л., Никольская И. </w:t>
      </w:r>
      <w:proofErr w:type="gramStart"/>
      <w:r w:rsidR="00872C14" w:rsidRPr="00792424">
        <w:rPr>
          <w:rFonts w:ascii="Times New Roman" w:hAnsi="Times New Roman" w:cs="Times New Roman"/>
          <w:sz w:val="28"/>
          <w:szCs w:val="28"/>
          <w:shd w:val="clear" w:color="auto" w:fill="FFFFFF"/>
        </w:rPr>
        <w:t>М.</w:t>
      </w:r>
      <w:proofErr w:type="gramEnd"/>
      <w:r w:rsidR="00872C14" w:rsidRPr="007924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касается меня. Сомнения и переживания самых младших школьников. </w:t>
      </w:r>
      <w:r w:rsidR="00792424" w:rsidRPr="00792424">
        <w:rPr>
          <w:rStyle w:val="c1"/>
          <w:sz w:val="28"/>
          <w:szCs w:val="28"/>
        </w:rPr>
        <w:t>–</w:t>
      </w:r>
      <w:r w:rsidR="00872C14" w:rsidRPr="007924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СПб. </w:t>
      </w:r>
      <w:r w:rsidR="00792424" w:rsidRPr="00792424">
        <w:rPr>
          <w:rStyle w:val="c1"/>
          <w:sz w:val="28"/>
          <w:szCs w:val="28"/>
        </w:rPr>
        <w:t>–</w:t>
      </w:r>
      <w:r w:rsidR="00872C14" w:rsidRPr="007924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Рига: ПЦ </w:t>
      </w:r>
      <w:r w:rsidR="00792424" w:rsidRPr="00792424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872C14" w:rsidRPr="00792424">
        <w:rPr>
          <w:rFonts w:ascii="Times New Roman" w:hAnsi="Times New Roman" w:cs="Times New Roman"/>
          <w:sz w:val="28"/>
          <w:szCs w:val="28"/>
          <w:shd w:val="clear" w:color="auto" w:fill="FFFFFF"/>
        </w:rPr>
        <w:t>Эксперимент</w:t>
      </w:r>
      <w:r w:rsidR="00792424" w:rsidRPr="00792424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872C14" w:rsidRPr="00792424">
        <w:rPr>
          <w:rFonts w:ascii="Times New Roman" w:hAnsi="Times New Roman" w:cs="Times New Roman"/>
          <w:sz w:val="28"/>
          <w:szCs w:val="28"/>
          <w:shd w:val="clear" w:color="auto" w:fill="FFFFFF"/>
        </w:rPr>
        <w:t>, 1998.</w:t>
      </w:r>
      <w:r w:rsidR="007924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92424">
        <w:rPr>
          <w:rStyle w:val="c1"/>
          <w:color w:val="000000"/>
          <w:sz w:val="28"/>
          <w:szCs w:val="28"/>
        </w:rPr>
        <w:t xml:space="preserve">– </w:t>
      </w:r>
      <w:r w:rsidR="00872C14" w:rsidRPr="00792424">
        <w:rPr>
          <w:rFonts w:ascii="Times New Roman" w:hAnsi="Times New Roman" w:cs="Times New Roman"/>
          <w:sz w:val="28"/>
          <w:szCs w:val="28"/>
          <w:shd w:val="clear" w:color="auto" w:fill="FFFFFF"/>
        </w:rPr>
        <w:t>182с.</w:t>
      </w:r>
    </w:p>
    <w:p w:rsidR="009918EF" w:rsidRPr="00792424" w:rsidRDefault="00872C14" w:rsidP="00DB375F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79242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Божович</w:t>
      </w:r>
      <w:proofErr w:type="spellEnd"/>
      <w:r w:rsidRPr="007924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Л. И. Проблемы развития мотивационной сферы ребенка // Изучение мотивации детей и подростков. </w:t>
      </w:r>
      <w:r w:rsidR="00792424">
        <w:rPr>
          <w:rStyle w:val="c1"/>
          <w:color w:val="000000"/>
          <w:sz w:val="28"/>
          <w:szCs w:val="28"/>
        </w:rPr>
        <w:t>–</w:t>
      </w:r>
      <w:r w:rsidRPr="007924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М., 1972. </w:t>
      </w:r>
      <w:r w:rsidR="00792424">
        <w:rPr>
          <w:rStyle w:val="c1"/>
          <w:color w:val="000000"/>
          <w:sz w:val="28"/>
          <w:szCs w:val="28"/>
        </w:rPr>
        <w:t>–</w:t>
      </w:r>
      <w:r w:rsidRPr="007924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С.7 </w:t>
      </w:r>
      <w:r w:rsidR="00792424">
        <w:rPr>
          <w:rStyle w:val="c1"/>
          <w:color w:val="000000"/>
          <w:sz w:val="28"/>
          <w:szCs w:val="28"/>
        </w:rPr>
        <w:t>–</w:t>
      </w:r>
      <w:r w:rsidRPr="007924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44.</w:t>
      </w:r>
    </w:p>
    <w:p w:rsidR="009918EF" w:rsidRPr="00792424" w:rsidRDefault="00872C14" w:rsidP="00DB375F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792424">
        <w:rPr>
          <w:rFonts w:ascii="Times New Roman" w:hAnsi="Times New Roman" w:cs="Times New Roman"/>
          <w:sz w:val="28"/>
          <w:szCs w:val="28"/>
          <w:shd w:val="clear" w:color="auto" w:fill="FFFFFF"/>
        </w:rPr>
        <w:t>Василюк</w:t>
      </w:r>
      <w:proofErr w:type="spellEnd"/>
      <w:r w:rsidRPr="007924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Ф. Е. Психология переживания (анализ преодоления критических ситуаций). </w:t>
      </w:r>
      <w:r w:rsidR="00792424">
        <w:rPr>
          <w:rStyle w:val="c1"/>
          <w:color w:val="000000"/>
          <w:sz w:val="28"/>
          <w:szCs w:val="28"/>
        </w:rPr>
        <w:t>–</w:t>
      </w:r>
      <w:r w:rsidRPr="007924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М.: Изд. МГУ, 1984. </w:t>
      </w:r>
      <w:r w:rsidR="00792424">
        <w:rPr>
          <w:rStyle w:val="c1"/>
          <w:color w:val="000000"/>
          <w:sz w:val="28"/>
          <w:szCs w:val="28"/>
        </w:rPr>
        <w:t>–</w:t>
      </w:r>
      <w:r w:rsidRPr="007924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200 </w:t>
      </w:r>
      <w:proofErr w:type="gramStart"/>
      <w:r w:rsidRPr="00792424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79242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918EF" w:rsidRPr="00792424" w:rsidRDefault="00B43800" w:rsidP="00DB375F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24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Грановская Р.М., Никольская И.М. Защита личности: психологические механизмы. </w:t>
      </w:r>
      <w:r w:rsidR="00792424">
        <w:rPr>
          <w:rStyle w:val="c1"/>
          <w:color w:val="000000"/>
          <w:sz w:val="28"/>
          <w:szCs w:val="28"/>
        </w:rPr>
        <w:t>–</w:t>
      </w:r>
      <w:r w:rsidRPr="007924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СПб.: Знание, 1998. </w:t>
      </w:r>
      <w:r w:rsidR="00792424">
        <w:rPr>
          <w:rStyle w:val="c1"/>
          <w:color w:val="000000"/>
          <w:sz w:val="28"/>
          <w:szCs w:val="28"/>
        </w:rPr>
        <w:t>–</w:t>
      </w:r>
      <w:r w:rsidRPr="007924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352 </w:t>
      </w:r>
      <w:proofErr w:type="gramStart"/>
      <w:r w:rsidRPr="00792424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79242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918EF" w:rsidRPr="00792424" w:rsidRDefault="00B43800" w:rsidP="00DB375F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2424">
        <w:rPr>
          <w:rFonts w:ascii="Times New Roman" w:hAnsi="Times New Roman" w:cs="Times New Roman"/>
          <w:sz w:val="28"/>
          <w:szCs w:val="28"/>
          <w:shd w:val="clear" w:color="auto" w:fill="FFFFFF"/>
        </w:rPr>
        <w:t>Древицкая</w:t>
      </w:r>
      <w:proofErr w:type="spellEnd"/>
      <w:r w:rsidRPr="007924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О.О. Факторы </w:t>
      </w:r>
      <w:proofErr w:type="gramStart"/>
      <w:r w:rsidRPr="00792424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психологической</w:t>
      </w:r>
      <w:proofErr w:type="gramEnd"/>
      <w:r w:rsidRPr="007924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92424">
        <w:rPr>
          <w:rFonts w:ascii="Times New Roman" w:hAnsi="Times New Roman" w:cs="Times New Roman"/>
          <w:sz w:val="28"/>
          <w:szCs w:val="28"/>
          <w:shd w:val="clear" w:color="auto" w:fill="FFFFFF"/>
        </w:rPr>
        <w:t>дезадаптации</w:t>
      </w:r>
      <w:proofErr w:type="spellEnd"/>
      <w:r w:rsidRPr="007924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младших школьников // Материалы международной </w:t>
      </w:r>
      <w:proofErr w:type="spellStart"/>
      <w:r w:rsidRPr="00792424">
        <w:rPr>
          <w:rFonts w:ascii="Times New Roman" w:hAnsi="Times New Roman" w:cs="Times New Roman"/>
          <w:sz w:val="28"/>
          <w:szCs w:val="28"/>
          <w:shd w:val="clear" w:color="auto" w:fill="FFFFFF"/>
        </w:rPr>
        <w:t>конф</w:t>
      </w:r>
      <w:proofErr w:type="spellEnd"/>
      <w:r w:rsidRPr="007924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психиатров. </w:t>
      </w:r>
      <w:r w:rsidR="00792424">
        <w:rPr>
          <w:rStyle w:val="c1"/>
          <w:color w:val="000000"/>
          <w:sz w:val="28"/>
          <w:szCs w:val="28"/>
        </w:rPr>
        <w:t>–</w:t>
      </w:r>
      <w:r w:rsidRPr="007924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М., 1998. </w:t>
      </w:r>
      <w:r w:rsidR="00792424">
        <w:rPr>
          <w:rStyle w:val="c1"/>
          <w:color w:val="000000"/>
          <w:sz w:val="28"/>
          <w:szCs w:val="28"/>
        </w:rPr>
        <w:t>–</w:t>
      </w:r>
      <w:r w:rsidRPr="007924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 79.</w:t>
      </w:r>
    </w:p>
    <w:p w:rsidR="00B43800" w:rsidRPr="00792424" w:rsidRDefault="00B43800" w:rsidP="00DB375F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4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Захаров А.И. Как помочь нашим детям избавиться от страха. </w:t>
      </w:r>
      <w:r w:rsidR="00792424">
        <w:rPr>
          <w:rStyle w:val="c1"/>
          <w:color w:val="000000"/>
          <w:sz w:val="28"/>
          <w:szCs w:val="28"/>
        </w:rPr>
        <w:t>–</w:t>
      </w:r>
      <w:r w:rsidRPr="007924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СПб.: Гиппократ, 1995. </w:t>
      </w:r>
      <w:r w:rsidR="00792424">
        <w:rPr>
          <w:rStyle w:val="c1"/>
          <w:color w:val="000000"/>
          <w:sz w:val="28"/>
          <w:szCs w:val="28"/>
        </w:rPr>
        <w:t>–</w:t>
      </w:r>
      <w:r w:rsidRPr="007924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128 с.</w:t>
      </w:r>
    </w:p>
    <w:sectPr w:rsidR="00B43800" w:rsidRPr="00792424" w:rsidSect="00713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120A3"/>
    <w:multiLevelType w:val="hybridMultilevel"/>
    <w:tmpl w:val="66CE7A38"/>
    <w:lvl w:ilvl="0" w:tplc="6088D98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8D2874"/>
    <w:multiLevelType w:val="hybridMultilevel"/>
    <w:tmpl w:val="22F8DC72"/>
    <w:lvl w:ilvl="0" w:tplc="C780F1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A1E28AA"/>
    <w:multiLevelType w:val="hybridMultilevel"/>
    <w:tmpl w:val="735CFDC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">
    <w:nsid w:val="4C756092"/>
    <w:multiLevelType w:val="hybridMultilevel"/>
    <w:tmpl w:val="179626C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CA4841"/>
    <w:multiLevelType w:val="hybridMultilevel"/>
    <w:tmpl w:val="FE385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D44D0A"/>
    <w:multiLevelType w:val="hybridMultilevel"/>
    <w:tmpl w:val="FD6EE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B95C2F"/>
    <w:multiLevelType w:val="hybridMultilevel"/>
    <w:tmpl w:val="7DB63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796746"/>
    <w:multiLevelType w:val="hybridMultilevel"/>
    <w:tmpl w:val="4D40E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 w:grammar="clean"/>
  <w:defaultTabStop w:val="708"/>
  <w:characterSpacingControl w:val="doNotCompress"/>
  <w:compat/>
  <w:rsids>
    <w:rsidRoot w:val="006F3CFC"/>
    <w:rsid w:val="00013C0E"/>
    <w:rsid w:val="000C0232"/>
    <w:rsid w:val="00111F19"/>
    <w:rsid w:val="0014290B"/>
    <w:rsid w:val="001C60F4"/>
    <w:rsid w:val="001E7376"/>
    <w:rsid w:val="002F5058"/>
    <w:rsid w:val="003229D5"/>
    <w:rsid w:val="00376AF4"/>
    <w:rsid w:val="003C36AA"/>
    <w:rsid w:val="004B19CA"/>
    <w:rsid w:val="00581E4A"/>
    <w:rsid w:val="00596307"/>
    <w:rsid w:val="005C3648"/>
    <w:rsid w:val="00601AE5"/>
    <w:rsid w:val="00662740"/>
    <w:rsid w:val="00686B62"/>
    <w:rsid w:val="006D5577"/>
    <w:rsid w:val="006E4439"/>
    <w:rsid w:val="006F3CFC"/>
    <w:rsid w:val="00713707"/>
    <w:rsid w:val="00717831"/>
    <w:rsid w:val="00733C53"/>
    <w:rsid w:val="00754CC7"/>
    <w:rsid w:val="0077506F"/>
    <w:rsid w:val="00776156"/>
    <w:rsid w:val="00792424"/>
    <w:rsid w:val="007F6E8A"/>
    <w:rsid w:val="008652AF"/>
    <w:rsid w:val="00872C14"/>
    <w:rsid w:val="00933A05"/>
    <w:rsid w:val="00952C16"/>
    <w:rsid w:val="009675EB"/>
    <w:rsid w:val="009918EF"/>
    <w:rsid w:val="009E79A9"/>
    <w:rsid w:val="00A76770"/>
    <w:rsid w:val="00AC38BB"/>
    <w:rsid w:val="00B43800"/>
    <w:rsid w:val="00BE634B"/>
    <w:rsid w:val="00C929AF"/>
    <w:rsid w:val="00CC0774"/>
    <w:rsid w:val="00CC47B2"/>
    <w:rsid w:val="00D178EB"/>
    <w:rsid w:val="00D369EF"/>
    <w:rsid w:val="00DB375F"/>
    <w:rsid w:val="00E816EE"/>
    <w:rsid w:val="00EC7234"/>
    <w:rsid w:val="00EE6B90"/>
    <w:rsid w:val="00F509AA"/>
    <w:rsid w:val="00F57369"/>
    <w:rsid w:val="00FE3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CFC"/>
    <w:pPr>
      <w:ind w:left="720"/>
      <w:contextualSpacing/>
    </w:pPr>
  </w:style>
  <w:style w:type="character" w:customStyle="1" w:styleId="apple-converted-space">
    <w:name w:val="apple-converted-space"/>
    <w:basedOn w:val="a0"/>
    <w:rsid w:val="006F3CFC"/>
  </w:style>
  <w:style w:type="paragraph" w:styleId="a4">
    <w:name w:val="Normal (Web)"/>
    <w:basedOn w:val="a"/>
    <w:uiPriority w:val="99"/>
    <w:unhideWhenUsed/>
    <w:rsid w:val="006F3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B37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CFC"/>
    <w:pPr>
      <w:ind w:left="720"/>
      <w:contextualSpacing/>
    </w:pPr>
  </w:style>
  <w:style w:type="character" w:customStyle="1" w:styleId="apple-converted-space">
    <w:name w:val="apple-converted-space"/>
    <w:basedOn w:val="a0"/>
    <w:rsid w:val="006F3CFC"/>
  </w:style>
  <w:style w:type="paragraph" w:styleId="a4">
    <w:name w:val="Normal (Web)"/>
    <w:basedOn w:val="a"/>
    <w:uiPriority w:val="99"/>
    <w:unhideWhenUsed/>
    <w:rsid w:val="006F3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7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5</Pages>
  <Words>1476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2020-09-02T05:04:00Z</dcterms:created>
  <dcterms:modified xsi:type="dcterms:W3CDTF">2020-09-09T13:45:00Z</dcterms:modified>
</cp:coreProperties>
</file>