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rFonts w:asciiTheme="minorHAnsi" w:hAnsiTheme="minorHAnsi"/>
          <w:color w:val="333333"/>
          <w:sz w:val="18"/>
          <w:szCs w:val="18"/>
          <w:bdr w:val="none" w:sz="0" w:space="0" w:color="auto" w:frame="1"/>
        </w:rPr>
      </w:pP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333333"/>
          <w:sz w:val="32"/>
          <w:szCs w:val="32"/>
          <w:bdr w:val="none" w:sz="0" w:space="0" w:color="auto" w:frame="1"/>
        </w:rPr>
      </w:pPr>
      <w:r w:rsidRPr="00672F0D">
        <w:rPr>
          <w:rStyle w:val="a4"/>
          <w:color w:val="333333"/>
          <w:sz w:val="32"/>
          <w:szCs w:val="32"/>
          <w:bdr w:val="none" w:sz="0" w:space="0" w:color="auto" w:frame="1"/>
        </w:rPr>
        <w:t>Памятка для родителей и педагогов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333333"/>
          <w:sz w:val="32"/>
          <w:szCs w:val="32"/>
          <w:bdr w:val="none" w:sz="0" w:space="0" w:color="auto" w:frame="1"/>
        </w:rPr>
      </w:pP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color w:val="333333"/>
          <w:sz w:val="32"/>
          <w:szCs w:val="32"/>
          <w:bdr w:val="none" w:sz="0" w:space="0" w:color="auto" w:frame="1"/>
        </w:rPr>
      </w:pPr>
      <w:r w:rsidRPr="00672F0D">
        <w:rPr>
          <w:rStyle w:val="a4"/>
          <w:color w:val="333333"/>
          <w:sz w:val="32"/>
          <w:szCs w:val="32"/>
          <w:bdr w:val="none" w:sz="0" w:space="0" w:color="auto" w:frame="1"/>
        </w:rPr>
        <w:t>Признаки употребления наркотиков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36"/>
          <w:szCs w:val="36"/>
        </w:rPr>
      </w:pP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  <w:sz w:val="32"/>
          <w:szCs w:val="32"/>
        </w:rPr>
      </w:pPr>
      <w:r w:rsidRPr="00672F0D">
        <w:rPr>
          <w:color w:val="333333"/>
          <w:sz w:val="32"/>
          <w:szCs w:val="32"/>
        </w:rPr>
        <w:t>Существуют определенные признаки, которые указывают на то, что ребенок может употреблять наркотики. Если Вы обнаружили их,  следует насторожиться.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  <w:u w:val="single"/>
        </w:rPr>
      </w:pPr>
      <w:r w:rsidRPr="00672F0D">
        <w:rPr>
          <w:color w:val="333333"/>
          <w:sz w:val="32"/>
          <w:szCs w:val="32"/>
        </w:rPr>
        <w:t> </w:t>
      </w:r>
      <w:r w:rsidRPr="00672F0D">
        <w:rPr>
          <w:color w:val="333333"/>
          <w:sz w:val="30"/>
          <w:szCs w:val="30"/>
          <w:u w:val="single"/>
        </w:rPr>
        <w:t>Основные признаки: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1.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следы от уколов, порезы, синяки (особенно на руках);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2.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наличие у ребенка (подростка) свернутых в трубочку бумажек, маленьких ложечек, шприцев и/ или игл от них;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3.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 xml:space="preserve">наличие капсул, таблеток, порошков, пузырьков из </w:t>
      </w:r>
      <w:proofErr w:type="gramStart"/>
      <w:r w:rsidRPr="00672F0D">
        <w:rPr>
          <w:color w:val="333333"/>
          <w:sz w:val="30"/>
          <w:szCs w:val="30"/>
        </w:rPr>
        <w:t>под</w:t>
      </w:r>
      <w:proofErr w:type="gramEnd"/>
      <w:r w:rsidRPr="00672F0D">
        <w:rPr>
          <w:color w:val="333333"/>
          <w:sz w:val="30"/>
          <w:szCs w:val="30"/>
        </w:rPr>
        <w:t xml:space="preserve"> лекарственных или химических препаратов;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4.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тряпочки, пахнущие толуолом; жестяные банки и пустые тюбики из-под клея, бензина, нитрокраски, пустые баллончики из-под лака для волос; бумажные или пластиковые пакеты, пропитанные химическими запахами;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5.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 xml:space="preserve">папиросы (особенно «Беломор») в пачках из </w:t>
      </w:r>
      <w:proofErr w:type="gramStart"/>
      <w:r w:rsidRPr="00672F0D">
        <w:rPr>
          <w:color w:val="333333"/>
          <w:sz w:val="30"/>
          <w:szCs w:val="30"/>
        </w:rPr>
        <w:t>под</w:t>
      </w:r>
      <w:proofErr w:type="gramEnd"/>
      <w:r w:rsidRPr="00672F0D">
        <w:rPr>
          <w:color w:val="333333"/>
          <w:sz w:val="30"/>
          <w:szCs w:val="30"/>
        </w:rPr>
        <w:t xml:space="preserve"> сигарет;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6.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расширенные или суженые зрачки;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7.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нарушение речи, походки и координации движений при отсутствии запаха алкоголя;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333333"/>
          <w:sz w:val="30"/>
          <w:szCs w:val="30"/>
          <w:u w:val="single"/>
          <w:bdr w:val="none" w:sz="0" w:space="0" w:color="auto" w:frame="1"/>
        </w:rPr>
      </w:pPr>
      <w:r w:rsidRPr="00672F0D">
        <w:rPr>
          <w:rStyle w:val="a4"/>
          <w:color w:val="333333"/>
          <w:sz w:val="30"/>
          <w:szCs w:val="30"/>
          <w:u w:val="single"/>
          <w:bdr w:val="none" w:sz="0" w:space="0" w:color="auto" w:frame="1"/>
        </w:rPr>
        <w:t>Дополнительные признаки: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  <w:u w:val="single"/>
        </w:rPr>
      </w:pP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i w:val="0"/>
          <w:color w:val="333333"/>
          <w:sz w:val="30"/>
          <w:szCs w:val="30"/>
          <w:bdr w:val="none" w:sz="0" w:space="0" w:color="auto" w:frame="1"/>
        </w:rPr>
        <w:t>1.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пропажа из дома ценных вещей одежды и др.;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i w:val="0"/>
          <w:color w:val="333333"/>
          <w:sz w:val="30"/>
          <w:szCs w:val="30"/>
          <w:bdr w:val="none" w:sz="0" w:space="0" w:color="auto" w:frame="1"/>
        </w:rPr>
        <w:t>2.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необычные просьбы дать денег;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3. лживость, изворотливость;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4. телефонные разговоры (особенно «зашифрованные») с незнакомыми лицами;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5. проведение времени в компаниях асоциального типа;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6. изменение круга друзей или появление «товарищей», которые употребляют наркотики;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 xml:space="preserve">7. снижение успеваемости, увеличение количество прогулов, плохое поведение, снижение интереса к обычным развлечениям, </w:t>
      </w:r>
      <w:proofErr w:type="gramStart"/>
      <w:r w:rsidRPr="00672F0D">
        <w:rPr>
          <w:color w:val="333333"/>
          <w:sz w:val="30"/>
          <w:szCs w:val="30"/>
        </w:rPr>
        <w:t>привычному времяпрепровождению</w:t>
      </w:r>
      <w:proofErr w:type="gramEnd"/>
      <w:r w:rsidRPr="00672F0D">
        <w:rPr>
          <w:color w:val="333333"/>
          <w:sz w:val="30"/>
          <w:szCs w:val="30"/>
        </w:rPr>
        <w:t>, спорту, любимым занятиям;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rStyle w:val="a5"/>
          <w:i w:val="0"/>
          <w:color w:val="333333"/>
          <w:sz w:val="30"/>
          <w:szCs w:val="30"/>
          <w:bdr w:val="none" w:sz="0" w:space="0" w:color="auto" w:frame="1"/>
        </w:rPr>
        <w:t>8</w:t>
      </w:r>
      <w:r w:rsidRPr="00672F0D">
        <w:rPr>
          <w:rStyle w:val="a5"/>
          <w:color w:val="333333"/>
          <w:sz w:val="30"/>
          <w:szCs w:val="30"/>
          <w:bdr w:val="none" w:sz="0" w:space="0" w:color="auto" w:frame="1"/>
        </w:rPr>
        <w:t>.</w:t>
      </w:r>
      <w:r w:rsidRPr="00672F0D">
        <w:rPr>
          <w:rStyle w:val="apple-converted-space"/>
          <w:i/>
          <w:iCs/>
          <w:color w:val="333333"/>
          <w:sz w:val="30"/>
          <w:szCs w:val="30"/>
          <w:bdr w:val="none" w:sz="0" w:space="0" w:color="auto" w:frame="1"/>
        </w:rPr>
        <w:t> </w:t>
      </w:r>
      <w:r w:rsidRPr="00672F0D">
        <w:rPr>
          <w:color w:val="333333"/>
          <w:sz w:val="30"/>
          <w:szCs w:val="30"/>
        </w:rPr>
        <w:t>увеличивающееся безразличие к происходящему рядом</w:t>
      </w:r>
      <w:r w:rsidRPr="00672F0D">
        <w:rPr>
          <w:rStyle w:val="a4"/>
          <w:color w:val="333333"/>
          <w:sz w:val="30"/>
          <w:szCs w:val="30"/>
          <w:bdr w:val="none" w:sz="0" w:space="0" w:color="auto" w:frame="1"/>
        </w:rPr>
        <w:t>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9. изменение аппетита;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10. нарушение сна (сонливость или бессонница);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11. утомляемость, погружённость в себя;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12. плохое настроение или частые беспричинные смены настроения, регулярные депрессии, нервозность, агрессивность;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13. невнимательность, ухудшение памяти;</w:t>
      </w:r>
    </w:p>
    <w:p w:rsidR="00672F0D" w:rsidRPr="00672F0D" w:rsidRDefault="00672F0D" w:rsidP="00672F0D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14. внешняя неопрятность;</w:t>
      </w:r>
    </w:p>
    <w:p w:rsidR="00672F0D" w:rsidRPr="0012676B" w:rsidRDefault="00672F0D" w:rsidP="0012676B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  <w:sz w:val="30"/>
          <w:szCs w:val="30"/>
        </w:rPr>
      </w:pPr>
      <w:r w:rsidRPr="00672F0D">
        <w:rPr>
          <w:color w:val="333333"/>
          <w:sz w:val="30"/>
          <w:szCs w:val="30"/>
        </w:rPr>
        <w:t>15. покрасневшие или мутные глаза.</w:t>
      </w:r>
    </w:p>
    <w:sectPr w:rsidR="00672F0D" w:rsidRPr="0012676B" w:rsidSect="00672F0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F0D"/>
    <w:rsid w:val="00095217"/>
    <w:rsid w:val="0012676B"/>
    <w:rsid w:val="00672F0D"/>
    <w:rsid w:val="00D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F0D"/>
    <w:rPr>
      <w:b/>
      <w:bCs/>
    </w:rPr>
  </w:style>
  <w:style w:type="character" w:styleId="a5">
    <w:name w:val="Emphasis"/>
    <w:basedOn w:val="a0"/>
    <w:uiPriority w:val="20"/>
    <w:qFormat/>
    <w:rsid w:val="00672F0D"/>
    <w:rPr>
      <w:i/>
      <w:iCs/>
    </w:rPr>
  </w:style>
  <w:style w:type="character" w:customStyle="1" w:styleId="apple-converted-space">
    <w:name w:val="apple-converted-space"/>
    <w:basedOn w:val="a0"/>
    <w:rsid w:val="00672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2015-06-08T06:54:00Z</cp:lastPrinted>
  <dcterms:created xsi:type="dcterms:W3CDTF">2015-03-23T11:17:00Z</dcterms:created>
  <dcterms:modified xsi:type="dcterms:W3CDTF">2015-06-08T06:54:00Z</dcterms:modified>
</cp:coreProperties>
</file>