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44B" w:rsidRPr="00F8544B" w:rsidRDefault="00F8544B" w:rsidP="00F8544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F8544B">
        <w:rPr>
          <w:rFonts w:ascii="Times New Roman" w:eastAsia="Calibri" w:hAnsi="Times New Roman" w:cs="Times New Roman"/>
        </w:rPr>
        <w:t>Приложение № 2 к распоряжению</w:t>
      </w:r>
    </w:p>
    <w:p w:rsidR="00F8544B" w:rsidRPr="00F8544B" w:rsidRDefault="00F8544B" w:rsidP="00F8544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F8544B">
        <w:rPr>
          <w:rFonts w:ascii="Times New Roman" w:eastAsia="Calibri" w:hAnsi="Times New Roman" w:cs="Times New Roman"/>
        </w:rPr>
        <w:t>Департамента образования</w:t>
      </w:r>
    </w:p>
    <w:p w:rsidR="00F8544B" w:rsidRPr="00F8544B" w:rsidRDefault="00F8544B" w:rsidP="00F8544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F8544B">
        <w:rPr>
          <w:rFonts w:ascii="Times New Roman" w:eastAsia="Calibri" w:hAnsi="Times New Roman" w:cs="Times New Roman"/>
        </w:rPr>
        <w:t>Администрации города Екатеринбурга</w:t>
      </w:r>
    </w:p>
    <w:p w:rsidR="00F8544B" w:rsidRPr="00F8544B" w:rsidRDefault="00F8544B" w:rsidP="00F8544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F8544B">
        <w:rPr>
          <w:rFonts w:ascii="Times New Roman" w:eastAsia="Calibri" w:hAnsi="Times New Roman" w:cs="Times New Roman"/>
        </w:rPr>
        <w:t>от ______________ № ______________</w:t>
      </w:r>
    </w:p>
    <w:p w:rsidR="00F8544B" w:rsidRPr="00F8544B" w:rsidRDefault="00F8544B" w:rsidP="00F8544B">
      <w:pPr>
        <w:widowControl w:val="0"/>
        <w:tabs>
          <w:tab w:val="left" w:pos="1210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56D35" w:rsidRDefault="00F8544B" w:rsidP="00F8544B">
      <w:pPr>
        <w:widowControl w:val="0"/>
        <w:tabs>
          <w:tab w:val="left" w:pos="1210"/>
        </w:tabs>
        <w:autoSpaceDE w:val="0"/>
        <w:autoSpaceDN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8544B">
        <w:rPr>
          <w:rFonts w:ascii="Times New Roman" w:eastAsia="Calibri" w:hAnsi="Times New Roman" w:cs="Times New Roman"/>
          <w:sz w:val="28"/>
          <w:szCs w:val="28"/>
        </w:rPr>
        <w:t xml:space="preserve">Положение о </w:t>
      </w:r>
      <w:r w:rsidR="00F56D35">
        <w:rPr>
          <w:rFonts w:ascii="Times New Roman" w:eastAsia="Calibri" w:hAnsi="Times New Roman" w:cs="Times New Roman"/>
          <w:sz w:val="28"/>
          <w:szCs w:val="28"/>
        </w:rPr>
        <w:t xml:space="preserve">проведении районного этапа </w:t>
      </w:r>
    </w:p>
    <w:p w:rsidR="00F8544B" w:rsidRPr="00F8544B" w:rsidRDefault="00F8544B" w:rsidP="00F8544B">
      <w:pPr>
        <w:widowControl w:val="0"/>
        <w:tabs>
          <w:tab w:val="left" w:pos="1210"/>
        </w:tabs>
        <w:autoSpaceDE w:val="0"/>
        <w:autoSpaceDN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8544B">
        <w:rPr>
          <w:rFonts w:ascii="Times New Roman" w:eastAsia="Calibri" w:hAnsi="Times New Roman" w:cs="Times New Roman"/>
          <w:sz w:val="28"/>
          <w:szCs w:val="28"/>
        </w:rPr>
        <w:t>научно-практической конференции</w:t>
      </w:r>
    </w:p>
    <w:p w:rsidR="00F8544B" w:rsidRPr="00F8544B" w:rsidRDefault="00F8544B" w:rsidP="00F8544B">
      <w:pPr>
        <w:widowControl w:val="0"/>
        <w:tabs>
          <w:tab w:val="left" w:pos="1210"/>
        </w:tabs>
        <w:autoSpaceDE w:val="0"/>
        <w:autoSpaceDN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F8544B">
        <w:rPr>
          <w:rFonts w:ascii="Times New Roman" w:eastAsia="Calibri" w:hAnsi="Times New Roman" w:cs="Times New Roman"/>
          <w:spacing w:val="-4"/>
          <w:sz w:val="28"/>
          <w:szCs w:val="28"/>
        </w:rPr>
        <w:t>обучающихся общеобразовательных организаций Чкаловского района</w:t>
      </w:r>
    </w:p>
    <w:p w:rsidR="00F8544B" w:rsidRPr="00F8544B" w:rsidRDefault="00117C4A" w:rsidP="00F8544B">
      <w:pPr>
        <w:widowControl w:val="0"/>
        <w:tabs>
          <w:tab w:val="left" w:pos="1210"/>
        </w:tabs>
        <w:autoSpaceDE w:val="0"/>
        <w:autoSpaceDN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20</w:t>
      </w:r>
      <w:r w:rsidR="00E5758D">
        <w:rPr>
          <w:rFonts w:ascii="Times New Roman" w:eastAsia="Calibri" w:hAnsi="Times New Roman" w:cs="Times New Roman"/>
          <w:sz w:val="28"/>
          <w:szCs w:val="28"/>
        </w:rPr>
        <w:t>/20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1</w:t>
      </w:r>
      <w:r w:rsidR="00F8544B" w:rsidRPr="00F8544B">
        <w:rPr>
          <w:rFonts w:ascii="Times New Roman" w:eastAsia="Calibri" w:hAnsi="Times New Roman" w:cs="Times New Roman"/>
          <w:sz w:val="28"/>
          <w:szCs w:val="28"/>
        </w:rPr>
        <w:t xml:space="preserve"> учебном году</w:t>
      </w:r>
    </w:p>
    <w:p w:rsidR="00F8544B" w:rsidRPr="00F8544B" w:rsidRDefault="00F8544B" w:rsidP="00F8544B">
      <w:pPr>
        <w:widowControl w:val="0"/>
        <w:tabs>
          <w:tab w:val="left" w:pos="1210"/>
        </w:tabs>
        <w:autoSpaceDE w:val="0"/>
        <w:autoSpaceDN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F8544B" w:rsidRPr="00E5758D" w:rsidRDefault="00070CCE" w:rsidP="00070CCE">
      <w:pPr>
        <w:widowControl w:val="0"/>
        <w:tabs>
          <w:tab w:val="left" w:pos="2552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proofErr w:type="spellStart"/>
      <w:r w:rsidR="00F8544B" w:rsidRPr="00F8544B">
        <w:rPr>
          <w:rFonts w:ascii="Times New Roman" w:eastAsia="Calibri" w:hAnsi="Times New Roman" w:cs="Times New Roman"/>
          <w:sz w:val="28"/>
          <w:szCs w:val="28"/>
          <w:lang w:val="en-US"/>
        </w:rPr>
        <w:t>Общие</w:t>
      </w:r>
      <w:proofErr w:type="spellEnd"/>
      <w:r w:rsidR="00F8544B" w:rsidRPr="00F8544B"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  <w:t xml:space="preserve"> </w:t>
      </w:r>
      <w:proofErr w:type="spellStart"/>
      <w:r w:rsidR="00F8544B" w:rsidRPr="00F8544B">
        <w:rPr>
          <w:rFonts w:ascii="Times New Roman" w:eastAsia="Calibri" w:hAnsi="Times New Roman" w:cs="Times New Roman"/>
          <w:sz w:val="28"/>
          <w:szCs w:val="28"/>
          <w:lang w:val="en-US"/>
        </w:rPr>
        <w:t>положения</w:t>
      </w:r>
      <w:proofErr w:type="spellEnd"/>
    </w:p>
    <w:p w:rsidR="00F8544B" w:rsidRPr="00F8544B" w:rsidRDefault="00F8544B" w:rsidP="00C918DF">
      <w:pPr>
        <w:widowControl w:val="0"/>
        <w:numPr>
          <w:ilvl w:val="1"/>
          <w:numId w:val="7"/>
        </w:numPr>
        <w:tabs>
          <w:tab w:val="left" w:pos="1210"/>
          <w:tab w:val="left" w:pos="1862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44B">
        <w:rPr>
          <w:rFonts w:ascii="Times New Roman" w:eastAsia="Calibri" w:hAnsi="Times New Roman" w:cs="Times New Roman"/>
          <w:sz w:val="28"/>
          <w:szCs w:val="28"/>
        </w:rPr>
        <w:t>Настоящее положение определяет порядок организации</w:t>
      </w:r>
      <w:r w:rsidRPr="00F8544B">
        <w:rPr>
          <w:rFonts w:ascii="Times New Roman" w:eastAsia="Calibri" w:hAnsi="Times New Roman" w:cs="Times New Roman"/>
          <w:sz w:val="28"/>
          <w:szCs w:val="28"/>
        </w:rPr>
        <w:br/>
        <w:t xml:space="preserve">и проведения научно-практической конференции обучающихся общеобразовательных организаций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Чкаловского района </w:t>
      </w:r>
      <w:r w:rsidRPr="00F8544B">
        <w:rPr>
          <w:rFonts w:ascii="Times New Roman" w:eastAsia="Calibri" w:hAnsi="Times New Roman" w:cs="Times New Roman"/>
          <w:spacing w:val="-4"/>
          <w:sz w:val="28"/>
          <w:szCs w:val="28"/>
        </w:rPr>
        <w:t>города Екатеринбурга</w:t>
      </w:r>
      <w:r w:rsidRPr="00F8544B">
        <w:rPr>
          <w:rFonts w:ascii="Times New Roman" w:eastAsia="Calibri" w:hAnsi="Times New Roman" w:cs="Times New Roman"/>
          <w:color w:val="FF0000"/>
          <w:spacing w:val="-4"/>
          <w:sz w:val="28"/>
          <w:szCs w:val="28"/>
        </w:rPr>
        <w:t xml:space="preserve"> </w:t>
      </w:r>
      <w:r w:rsidR="00117C4A">
        <w:rPr>
          <w:rFonts w:ascii="Times New Roman" w:eastAsia="Calibri" w:hAnsi="Times New Roman" w:cs="Times New Roman"/>
          <w:sz w:val="28"/>
          <w:szCs w:val="28"/>
        </w:rPr>
        <w:t>(далее – Конференция) в 20</w:t>
      </w:r>
      <w:r w:rsidR="00117C4A" w:rsidRPr="00117C4A">
        <w:rPr>
          <w:rFonts w:ascii="Times New Roman" w:eastAsia="Calibri" w:hAnsi="Times New Roman" w:cs="Times New Roman"/>
          <w:sz w:val="28"/>
          <w:szCs w:val="28"/>
        </w:rPr>
        <w:t>20</w:t>
      </w:r>
      <w:r w:rsidRPr="00F8544B">
        <w:rPr>
          <w:rFonts w:ascii="Times New Roman" w:eastAsia="Calibri" w:hAnsi="Times New Roman" w:cs="Times New Roman"/>
        </w:rPr>
        <w:t>/</w:t>
      </w:r>
      <w:r w:rsidR="00117C4A">
        <w:rPr>
          <w:rFonts w:ascii="Times New Roman" w:eastAsia="Calibri" w:hAnsi="Times New Roman" w:cs="Times New Roman"/>
          <w:sz w:val="28"/>
          <w:szCs w:val="28"/>
        </w:rPr>
        <w:t>20</w:t>
      </w:r>
      <w:r w:rsidR="00117C4A" w:rsidRPr="00117C4A">
        <w:rPr>
          <w:rFonts w:ascii="Times New Roman" w:eastAsia="Calibri" w:hAnsi="Times New Roman" w:cs="Times New Roman"/>
          <w:sz w:val="28"/>
          <w:szCs w:val="28"/>
        </w:rPr>
        <w:t>21</w:t>
      </w:r>
      <w:r w:rsidRPr="00F8544B">
        <w:rPr>
          <w:rFonts w:ascii="Times New Roman" w:eastAsia="Calibri" w:hAnsi="Times New Roman" w:cs="Times New Roman"/>
          <w:sz w:val="28"/>
          <w:szCs w:val="28"/>
        </w:rPr>
        <w:t xml:space="preserve"> учебном году, ее организационное, методическое и финансовое обеспечение, порядок участия в Конференции и определения победителей и призеров.</w:t>
      </w:r>
    </w:p>
    <w:p w:rsidR="00F8544B" w:rsidRPr="00F8544B" w:rsidRDefault="00F8544B" w:rsidP="00C918DF">
      <w:pPr>
        <w:widowControl w:val="0"/>
        <w:numPr>
          <w:ilvl w:val="1"/>
          <w:numId w:val="7"/>
        </w:numPr>
        <w:tabs>
          <w:tab w:val="left" w:pos="1210"/>
          <w:tab w:val="left" w:pos="1862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44B">
        <w:rPr>
          <w:rFonts w:ascii="Times New Roman" w:eastAsia="Calibri" w:hAnsi="Times New Roman" w:cs="Times New Roman"/>
          <w:sz w:val="28"/>
          <w:szCs w:val="28"/>
        </w:rPr>
        <w:t xml:space="preserve">Учредителем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районного этапа </w:t>
      </w:r>
      <w:r w:rsidRPr="00F8544B">
        <w:rPr>
          <w:rFonts w:ascii="Times New Roman" w:eastAsia="Calibri" w:hAnsi="Times New Roman" w:cs="Times New Roman"/>
          <w:sz w:val="28"/>
          <w:szCs w:val="28"/>
        </w:rPr>
        <w:t xml:space="preserve">Конференции является </w:t>
      </w:r>
      <w:r>
        <w:rPr>
          <w:rFonts w:ascii="Times New Roman" w:eastAsia="Calibri" w:hAnsi="Times New Roman" w:cs="Times New Roman"/>
          <w:sz w:val="28"/>
          <w:szCs w:val="28"/>
        </w:rPr>
        <w:t>Муниципальное бюджетное учреждение Информационно-методический центр Чкаловского района г. Екатеринбурга (ИМЦ)</w:t>
      </w:r>
      <w:r w:rsidRPr="00F8544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8544B" w:rsidRPr="00F8544B" w:rsidRDefault="00F8544B" w:rsidP="00C918DF">
      <w:pPr>
        <w:widowControl w:val="0"/>
        <w:numPr>
          <w:ilvl w:val="1"/>
          <w:numId w:val="7"/>
        </w:numPr>
        <w:tabs>
          <w:tab w:val="left" w:pos="1210"/>
          <w:tab w:val="left" w:pos="1862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44B">
        <w:rPr>
          <w:rFonts w:ascii="Times New Roman" w:eastAsia="Calibri" w:hAnsi="Times New Roman" w:cs="Times New Roman"/>
          <w:sz w:val="28"/>
          <w:szCs w:val="28"/>
        </w:rPr>
        <w:t xml:space="preserve">Организаторами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районного этапа</w:t>
      </w:r>
      <w:r w:rsidRPr="00F8544B">
        <w:rPr>
          <w:rFonts w:ascii="Times New Roman" w:eastAsia="Calibri" w:hAnsi="Times New Roman" w:cs="Times New Roman"/>
          <w:sz w:val="28"/>
          <w:szCs w:val="28"/>
        </w:rPr>
        <w:t xml:space="preserve"> Конференции являются ИМЦ.</w:t>
      </w:r>
    </w:p>
    <w:p w:rsidR="00F8544B" w:rsidRPr="00F8544B" w:rsidRDefault="00F8544B" w:rsidP="00C918DF">
      <w:pPr>
        <w:widowControl w:val="0"/>
        <w:numPr>
          <w:ilvl w:val="1"/>
          <w:numId w:val="7"/>
        </w:numPr>
        <w:tabs>
          <w:tab w:val="left" w:pos="1210"/>
          <w:tab w:val="left" w:pos="1862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44B">
        <w:rPr>
          <w:rFonts w:ascii="Times New Roman" w:eastAsia="Calibri" w:hAnsi="Times New Roman" w:cs="Times New Roman"/>
          <w:sz w:val="28"/>
          <w:szCs w:val="28"/>
        </w:rPr>
        <w:t xml:space="preserve">Организация и проведение Конференции регламентируются Положением </w:t>
      </w:r>
      <w:r w:rsidR="00117C4A">
        <w:rPr>
          <w:rFonts w:ascii="Times New Roman" w:eastAsia="Calibri" w:hAnsi="Times New Roman" w:cs="Times New Roman"/>
          <w:sz w:val="28"/>
          <w:szCs w:val="28"/>
        </w:rPr>
        <w:t>«О</w:t>
      </w:r>
      <w:r w:rsidRPr="00F8544B">
        <w:rPr>
          <w:rFonts w:ascii="Times New Roman" w:eastAsia="Calibri" w:hAnsi="Times New Roman" w:cs="Times New Roman"/>
          <w:sz w:val="28"/>
          <w:szCs w:val="28"/>
        </w:rPr>
        <w:t xml:space="preserve"> научно-практической конференции обучающихся Сверд</w:t>
      </w:r>
      <w:r w:rsidR="00117C4A">
        <w:rPr>
          <w:rFonts w:ascii="Times New Roman" w:eastAsia="Calibri" w:hAnsi="Times New Roman" w:cs="Times New Roman"/>
          <w:sz w:val="28"/>
          <w:szCs w:val="28"/>
        </w:rPr>
        <w:t>ловской области» от 30.01</w:t>
      </w:r>
      <w:r w:rsidR="00117C4A" w:rsidRPr="00117C4A">
        <w:rPr>
          <w:rFonts w:ascii="Times New Roman" w:eastAsia="Calibri" w:hAnsi="Times New Roman" w:cs="Times New Roman"/>
          <w:sz w:val="28"/>
          <w:szCs w:val="28"/>
        </w:rPr>
        <w:t xml:space="preserve">.2020 </w:t>
      </w:r>
      <w:r w:rsidR="00117C4A">
        <w:rPr>
          <w:rFonts w:ascii="Times New Roman" w:eastAsia="Calibri" w:hAnsi="Times New Roman" w:cs="Times New Roman"/>
          <w:sz w:val="28"/>
          <w:szCs w:val="28"/>
        </w:rPr>
        <w:t xml:space="preserve">года, утвержденным Министерством образования и молодежной политики Свердловской области, </w:t>
      </w:r>
      <w:r w:rsidRPr="00F8544B">
        <w:rPr>
          <w:rFonts w:ascii="Times New Roman" w:eastAsia="Calibri" w:hAnsi="Times New Roman" w:cs="Times New Roman"/>
          <w:sz w:val="28"/>
          <w:szCs w:val="28"/>
        </w:rPr>
        <w:t xml:space="preserve"> нормативными документами Министерства общего и профессионального образования Свердловской области, ГАОУ ДПО </w:t>
      </w:r>
      <w:proofErr w:type="gramStart"/>
      <w:r w:rsidRPr="00F8544B"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  <w:r w:rsidRPr="00F8544B">
        <w:rPr>
          <w:rFonts w:ascii="Times New Roman" w:eastAsia="Calibri" w:hAnsi="Times New Roman" w:cs="Times New Roman"/>
          <w:sz w:val="28"/>
          <w:szCs w:val="28"/>
        </w:rPr>
        <w:t xml:space="preserve"> «Институт развития образования», ГАНОУ СО «Дворец молодежи», Департамента образования Админист</w:t>
      </w:r>
      <w:r w:rsidR="00576750">
        <w:rPr>
          <w:rFonts w:ascii="Times New Roman" w:eastAsia="Calibri" w:hAnsi="Times New Roman" w:cs="Times New Roman"/>
          <w:sz w:val="28"/>
          <w:szCs w:val="28"/>
        </w:rPr>
        <w:t xml:space="preserve">рации города Екатеринбурга, </w:t>
      </w:r>
      <w:r w:rsidR="00117C4A">
        <w:rPr>
          <w:rFonts w:ascii="Times New Roman" w:eastAsia="Calibri" w:hAnsi="Times New Roman" w:cs="Times New Roman"/>
          <w:sz w:val="28"/>
          <w:szCs w:val="28"/>
        </w:rPr>
        <w:t xml:space="preserve">МБУ </w:t>
      </w:r>
      <w:r w:rsidR="00576750">
        <w:rPr>
          <w:rFonts w:ascii="Times New Roman" w:eastAsia="Calibri" w:hAnsi="Times New Roman" w:cs="Times New Roman"/>
          <w:sz w:val="28"/>
          <w:szCs w:val="28"/>
        </w:rPr>
        <w:t>ИМЦ</w:t>
      </w:r>
      <w:r w:rsidR="00117C4A">
        <w:rPr>
          <w:rFonts w:ascii="Times New Roman" w:eastAsia="Calibri" w:hAnsi="Times New Roman" w:cs="Times New Roman"/>
          <w:sz w:val="28"/>
          <w:szCs w:val="28"/>
        </w:rPr>
        <w:t xml:space="preserve"> районов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F8544B">
        <w:rPr>
          <w:rFonts w:ascii="Times New Roman" w:eastAsia="Calibri" w:hAnsi="Times New Roman" w:cs="Times New Roman"/>
          <w:sz w:val="28"/>
          <w:szCs w:val="28"/>
        </w:rPr>
        <w:t>настоящим</w:t>
      </w:r>
      <w:r w:rsidRPr="00F8544B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F8544B">
        <w:rPr>
          <w:rFonts w:ascii="Times New Roman" w:eastAsia="Calibri" w:hAnsi="Times New Roman" w:cs="Times New Roman"/>
          <w:sz w:val="28"/>
          <w:szCs w:val="28"/>
        </w:rPr>
        <w:t>Положением.</w:t>
      </w:r>
    </w:p>
    <w:p w:rsidR="00F8544B" w:rsidRPr="00576750" w:rsidRDefault="00F8544B" w:rsidP="00C918DF">
      <w:pPr>
        <w:widowControl w:val="0"/>
        <w:numPr>
          <w:ilvl w:val="1"/>
          <w:numId w:val="7"/>
        </w:numPr>
        <w:tabs>
          <w:tab w:val="left" w:pos="1210"/>
          <w:tab w:val="left" w:pos="1862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750">
        <w:rPr>
          <w:rFonts w:ascii="Times New Roman" w:eastAsia="Calibri" w:hAnsi="Times New Roman" w:cs="Times New Roman"/>
          <w:sz w:val="28"/>
          <w:szCs w:val="28"/>
        </w:rPr>
        <w:t xml:space="preserve">Конференция </w:t>
      </w:r>
      <w:r w:rsidR="00117C4A">
        <w:rPr>
          <w:rFonts w:ascii="Times New Roman" w:eastAsia="Calibri" w:hAnsi="Times New Roman" w:cs="Times New Roman"/>
          <w:sz w:val="28"/>
          <w:szCs w:val="28"/>
        </w:rPr>
        <w:t>реализуется в рамках Городского образовательного проекта «</w:t>
      </w:r>
      <w:proofErr w:type="spellStart"/>
      <w:r w:rsidR="00117C4A">
        <w:rPr>
          <w:rFonts w:ascii="Times New Roman" w:eastAsia="Calibri" w:hAnsi="Times New Roman" w:cs="Times New Roman"/>
          <w:sz w:val="28"/>
          <w:szCs w:val="28"/>
        </w:rPr>
        <w:t>ПроЕКтория</w:t>
      </w:r>
      <w:proofErr w:type="spellEnd"/>
      <w:r w:rsidR="00117C4A">
        <w:rPr>
          <w:rFonts w:ascii="Times New Roman" w:eastAsia="Calibri" w:hAnsi="Times New Roman" w:cs="Times New Roman"/>
          <w:sz w:val="28"/>
          <w:szCs w:val="28"/>
        </w:rPr>
        <w:t xml:space="preserve">», является  </w:t>
      </w:r>
      <w:r w:rsidR="00E5758D">
        <w:rPr>
          <w:rFonts w:ascii="Times New Roman" w:eastAsia="Calibri" w:hAnsi="Times New Roman" w:cs="Times New Roman"/>
          <w:sz w:val="28"/>
          <w:szCs w:val="28"/>
        </w:rPr>
        <w:t xml:space="preserve">отборочным </w:t>
      </w:r>
      <w:r w:rsidRPr="00576750">
        <w:rPr>
          <w:rFonts w:ascii="Times New Roman" w:eastAsia="Calibri" w:hAnsi="Times New Roman" w:cs="Times New Roman"/>
          <w:sz w:val="28"/>
          <w:szCs w:val="28"/>
        </w:rPr>
        <w:t>этапом научно-практической конференции обучающихся Свердловской</w:t>
      </w:r>
      <w:r w:rsidRPr="00576750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576750">
        <w:rPr>
          <w:rFonts w:ascii="Times New Roman" w:eastAsia="Calibri" w:hAnsi="Times New Roman" w:cs="Times New Roman"/>
          <w:sz w:val="28"/>
          <w:szCs w:val="28"/>
        </w:rPr>
        <w:t>области.</w:t>
      </w:r>
    </w:p>
    <w:p w:rsidR="00F8544B" w:rsidRDefault="00F8544B" w:rsidP="00F8544B">
      <w:pPr>
        <w:widowControl w:val="0"/>
        <w:tabs>
          <w:tab w:val="left" w:pos="1210"/>
          <w:tab w:val="left" w:pos="2977"/>
          <w:tab w:val="left" w:pos="5117"/>
        </w:tabs>
        <w:autoSpaceDE w:val="0"/>
        <w:autoSpaceDN w:val="0"/>
        <w:spacing w:after="0" w:line="240" w:lineRule="auto"/>
        <w:ind w:firstLine="567"/>
        <w:rPr>
          <w:rFonts w:ascii="Times New Roman" w:eastAsia="Calibri" w:hAnsi="Times New Roman" w:cs="Times New Roman"/>
          <w:spacing w:val="-8"/>
          <w:sz w:val="28"/>
          <w:szCs w:val="28"/>
        </w:rPr>
      </w:pPr>
    </w:p>
    <w:p w:rsidR="00F8544B" w:rsidRPr="00F8544B" w:rsidRDefault="00F8544B" w:rsidP="00F8544B">
      <w:pPr>
        <w:widowControl w:val="0"/>
        <w:tabs>
          <w:tab w:val="left" w:pos="1210"/>
          <w:tab w:val="left" w:pos="2977"/>
          <w:tab w:val="left" w:pos="5117"/>
        </w:tabs>
        <w:autoSpaceDE w:val="0"/>
        <w:autoSpaceDN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2. </w:t>
      </w:r>
      <w:r w:rsidRPr="00F8544B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Цели </w:t>
      </w:r>
      <w:r w:rsidRPr="00F8544B">
        <w:rPr>
          <w:rFonts w:ascii="Times New Roman" w:eastAsia="Calibri" w:hAnsi="Times New Roman" w:cs="Times New Roman"/>
          <w:sz w:val="28"/>
          <w:szCs w:val="28"/>
        </w:rPr>
        <w:t>и</w:t>
      </w:r>
      <w:r w:rsidRPr="00F8544B">
        <w:rPr>
          <w:rFonts w:ascii="Times New Roman" w:eastAsia="Calibri" w:hAnsi="Times New Roman" w:cs="Times New Roman"/>
          <w:spacing w:val="-28"/>
          <w:sz w:val="28"/>
          <w:szCs w:val="28"/>
        </w:rPr>
        <w:t xml:space="preserve"> </w:t>
      </w:r>
      <w:r w:rsidRPr="00F8544B">
        <w:rPr>
          <w:rFonts w:ascii="Times New Roman" w:eastAsia="Calibri" w:hAnsi="Times New Roman" w:cs="Times New Roman"/>
          <w:spacing w:val="-9"/>
          <w:sz w:val="28"/>
          <w:szCs w:val="28"/>
        </w:rPr>
        <w:t>задачи Конференции</w:t>
      </w:r>
    </w:p>
    <w:p w:rsidR="00F8544B" w:rsidRPr="00F8544B" w:rsidRDefault="00F8544B" w:rsidP="00C918DF">
      <w:pPr>
        <w:widowControl w:val="0"/>
        <w:numPr>
          <w:ilvl w:val="1"/>
          <w:numId w:val="6"/>
        </w:numPr>
        <w:tabs>
          <w:tab w:val="left" w:pos="1210"/>
          <w:tab w:val="left" w:pos="1862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44B">
        <w:rPr>
          <w:rFonts w:ascii="Times New Roman" w:eastAsia="Calibri" w:hAnsi="Times New Roman" w:cs="Times New Roman"/>
          <w:sz w:val="28"/>
          <w:szCs w:val="28"/>
        </w:rPr>
        <w:t xml:space="preserve">Конференция проводится с целью развития познавательных интересов и научно-исследовательской деятельности обучающихся </w:t>
      </w:r>
      <w:r w:rsidRPr="00F8544B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общеобразовательных организаций, </w:t>
      </w:r>
      <w:r w:rsidRPr="00F8544B">
        <w:rPr>
          <w:rFonts w:ascii="Times New Roman" w:eastAsia="Calibri" w:hAnsi="Times New Roman" w:cs="Times New Roman"/>
          <w:sz w:val="28"/>
          <w:szCs w:val="28"/>
        </w:rPr>
        <w:t>выявления и поддержки интеллектуально и творчески одаренных школьников в области научной, исследовательской, творческой и социально значимой практической</w:t>
      </w:r>
      <w:r w:rsidRPr="00F8544B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8544B">
        <w:rPr>
          <w:rFonts w:ascii="Times New Roman" w:eastAsia="Calibri" w:hAnsi="Times New Roman" w:cs="Times New Roman"/>
          <w:sz w:val="28"/>
          <w:szCs w:val="28"/>
        </w:rPr>
        <w:t>деятельности.</w:t>
      </w:r>
    </w:p>
    <w:p w:rsidR="00F8544B" w:rsidRPr="00F8544B" w:rsidRDefault="00F8544B" w:rsidP="00C918DF">
      <w:pPr>
        <w:widowControl w:val="0"/>
        <w:numPr>
          <w:ilvl w:val="1"/>
          <w:numId w:val="6"/>
        </w:numPr>
        <w:tabs>
          <w:tab w:val="left" w:pos="1210"/>
          <w:tab w:val="left" w:pos="1862"/>
        </w:tabs>
        <w:autoSpaceDE w:val="0"/>
        <w:autoSpaceDN w:val="0"/>
        <w:spacing w:after="0" w:line="240" w:lineRule="auto"/>
        <w:ind w:left="0" w:firstLine="567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F8544B"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  <w:t>Задачи</w:t>
      </w:r>
      <w:proofErr w:type="spellEnd"/>
      <w:r w:rsidRPr="00F8544B"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  <w:t>:</w:t>
      </w:r>
    </w:p>
    <w:p w:rsidR="00F8544B" w:rsidRPr="00F8544B" w:rsidRDefault="00F8544B" w:rsidP="00C918DF">
      <w:pPr>
        <w:widowControl w:val="0"/>
        <w:numPr>
          <w:ilvl w:val="2"/>
          <w:numId w:val="6"/>
        </w:numPr>
        <w:tabs>
          <w:tab w:val="left" w:pos="1210"/>
          <w:tab w:val="left" w:pos="1862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44B">
        <w:rPr>
          <w:rFonts w:ascii="Times New Roman" w:eastAsia="Calibri" w:hAnsi="Times New Roman" w:cs="Times New Roman"/>
          <w:sz w:val="28"/>
          <w:szCs w:val="28"/>
        </w:rPr>
        <w:t>активизация и развитие познавательных и исследовательских интересов обучающихся в различных предметных областях и сферах деятельности;</w:t>
      </w:r>
    </w:p>
    <w:p w:rsidR="00F8544B" w:rsidRPr="00F8544B" w:rsidRDefault="00F8544B" w:rsidP="00C918DF">
      <w:pPr>
        <w:widowControl w:val="0"/>
        <w:numPr>
          <w:ilvl w:val="2"/>
          <w:numId w:val="6"/>
        </w:numPr>
        <w:tabs>
          <w:tab w:val="left" w:pos="1210"/>
          <w:tab w:val="left" w:pos="1862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44B">
        <w:rPr>
          <w:rFonts w:ascii="Times New Roman" w:eastAsia="Calibri" w:hAnsi="Times New Roman" w:cs="Times New Roman"/>
          <w:sz w:val="28"/>
          <w:szCs w:val="28"/>
        </w:rPr>
        <w:t>повышение качества образования через различные формы интеграции основного и дополнительного образования путем привлечения</w:t>
      </w:r>
      <w:r w:rsidRPr="00F8544B">
        <w:rPr>
          <w:rFonts w:ascii="Times New Roman" w:eastAsia="Calibri" w:hAnsi="Times New Roman" w:cs="Times New Roman"/>
          <w:sz w:val="28"/>
          <w:szCs w:val="28"/>
        </w:rPr>
        <w:br/>
      </w:r>
      <w:r w:rsidRPr="00F8544B">
        <w:rPr>
          <w:rFonts w:ascii="Times New Roman" w:eastAsia="Calibri" w:hAnsi="Times New Roman" w:cs="Times New Roman"/>
          <w:sz w:val="28"/>
          <w:szCs w:val="28"/>
        </w:rPr>
        <w:lastRenderedPageBreak/>
        <w:t>к работе</w:t>
      </w:r>
      <w:r w:rsidRPr="00F8544B">
        <w:rPr>
          <w:rFonts w:ascii="Times New Roman" w:eastAsia="Calibri" w:hAnsi="Times New Roman" w:cs="Times New Roman"/>
          <w:spacing w:val="27"/>
          <w:sz w:val="28"/>
          <w:szCs w:val="28"/>
        </w:rPr>
        <w:t xml:space="preserve"> </w:t>
      </w:r>
      <w:r w:rsidRPr="00F8544B">
        <w:rPr>
          <w:rFonts w:ascii="Times New Roman" w:eastAsia="Calibri" w:hAnsi="Times New Roman" w:cs="Times New Roman"/>
          <w:sz w:val="28"/>
          <w:szCs w:val="28"/>
        </w:rPr>
        <w:t>с</w:t>
      </w:r>
      <w:r w:rsidRPr="00F8544B">
        <w:rPr>
          <w:rFonts w:ascii="Times New Roman" w:eastAsia="Calibri" w:hAnsi="Times New Roman" w:cs="Times New Roman"/>
          <w:spacing w:val="27"/>
          <w:sz w:val="28"/>
          <w:szCs w:val="28"/>
        </w:rPr>
        <w:t xml:space="preserve"> </w:t>
      </w:r>
      <w:r w:rsidRPr="00F8544B">
        <w:rPr>
          <w:rFonts w:ascii="Times New Roman" w:eastAsia="Calibri" w:hAnsi="Times New Roman" w:cs="Times New Roman"/>
          <w:sz w:val="28"/>
          <w:szCs w:val="28"/>
        </w:rPr>
        <w:t>детьми</w:t>
      </w:r>
      <w:r w:rsidRPr="00F8544B">
        <w:rPr>
          <w:rFonts w:ascii="Times New Roman" w:eastAsia="Calibri" w:hAnsi="Times New Roman" w:cs="Times New Roman"/>
          <w:spacing w:val="28"/>
          <w:sz w:val="28"/>
          <w:szCs w:val="28"/>
        </w:rPr>
        <w:t xml:space="preserve"> </w:t>
      </w:r>
      <w:r w:rsidRPr="00F8544B">
        <w:rPr>
          <w:rFonts w:ascii="Times New Roman" w:eastAsia="Calibri" w:hAnsi="Times New Roman" w:cs="Times New Roman"/>
          <w:sz w:val="28"/>
          <w:szCs w:val="28"/>
        </w:rPr>
        <w:t>и</w:t>
      </w:r>
      <w:r w:rsidRPr="00F8544B">
        <w:rPr>
          <w:rFonts w:ascii="Times New Roman" w:eastAsia="Calibri" w:hAnsi="Times New Roman" w:cs="Times New Roman"/>
          <w:spacing w:val="26"/>
          <w:sz w:val="28"/>
          <w:szCs w:val="28"/>
        </w:rPr>
        <w:t xml:space="preserve"> </w:t>
      </w:r>
      <w:r w:rsidRPr="00F8544B">
        <w:rPr>
          <w:rFonts w:ascii="Times New Roman" w:eastAsia="Calibri" w:hAnsi="Times New Roman" w:cs="Times New Roman"/>
          <w:sz w:val="28"/>
          <w:szCs w:val="28"/>
        </w:rPr>
        <w:t>молодежью</w:t>
      </w:r>
      <w:r w:rsidRPr="00F8544B">
        <w:rPr>
          <w:rFonts w:ascii="Times New Roman" w:eastAsia="Calibri" w:hAnsi="Times New Roman" w:cs="Times New Roman"/>
          <w:spacing w:val="28"/>
          <w:sz w:val="28"/>
          <w:szCs w:val="28"/>
        </w:rPr>
        <w:t xml:space="preserve"> </w:t>
      </w:r>
      <w:r w:rsidRPr="00F8544B">
        <w:rPr>
          <w:rFonts w:ascii="Times New Roman" w:eastAsia="Calibri" w:hAnsi="Times New Roman" w:cs="Times New Roman"/>
          <w:sz w:val="28"/>
          <w:szCs w:val="28"/>
        </w:rPr>
        <w:t>ученых</w:t>
      </w:r>
      <w:r w:rsidRPr="00F8544B">
        <w:rPr>
          <w:rFonts w:ascii="Times New Roman" w:eastAsia="Calibri" w:hAnsi="Times New Roman" w:cs="Times New Roman"/>
          <w:spacing w:val="28"/>
          <w:sz w:val="28"/>
          <w:szCs w:val="28"/>
        </w:rPr>
        <w:t xml:space="preserve"> </w:t>
      </w:r>
      <w:r w:rsidRPr="00F8544B">
        <w:rPr>
          <w:rFonts w:ascii="Times New Roman" w:eastAsia="Calibri" w:hAnsi="Times New Roman" w:cs="Times New Roman"/>
          <w:sz w:val="28"/>
          <w:szCs w:val="28"/>
        </w:rPr>
        <w:t>и</w:t>
      </w:r>
      <w:r w:rsidRPr="00F8544B">
        <w:rPr>
          <w:rFonts w:ascii="Times New Roman" w:eastAsia="Calibri" w:hAnsi="Times New Roman" w:cs="Times New Roman"/>
          <w:spacing w:val="30"/>
          <w:sz w:val="28"/>
          <w:szCs w:val="28"/>
        </w:rPr>
        <w:t xml:space="preserve"> </w:t>
      </w:r>
      <w:r w:rsidRPr="00F8544B">
        <w:rPr>
          <w:rFonts w:ascii="Times New Roman" w:eastAsia="Calibri" w:hAnsi="Times New Roman" w:cs="Times New Roman"/>
          <w:sz w:val="28"/>
          <w:szCs w:val="28"/>
        </w:rPr>
        <w:t>специалистов</w:t>
      </w:r>
      <w:r w:rsidRPr="00F8544B">
        <w:rPr>
          <w:rFonts w:ascii="Times New Roman" w:eastAsia="Calibri" w:hAnsi="Times New Roman" w:cs="Times New Roman"/>
          <w:spacing w:val="35"/>
          <w:sz w:val="28"/>
          <w:szCs w:val="28"/>
        </w:rPr>
        <w:t xml:space="preserve"> </w:t>
      </w:r>
      <w:r w:rsidRPr="00F8544B">
        <w:rPr>
          <w:rFonts w:ascii="Times New Roman" w:eastAsia="Calibri" w:hAnsi="Times New Roman" w:cs="Times New Roman"/>
          <w:sz w:val="28"/>
          <w:szCs w:val="28"/>
        </w:rPr>
        <w:t>–</w:t>
      </w:r>
      <w:r w:rsidRPr="00F8544B">
        <w:rPr>
          <w:rFonts w:ascii="Times New Roman" w:eastAsia="Calibri" w:hAnsi="Times New Roman" w:cs="Times New Roman"/>
          <w:spacing w:val="26"/>
          <w:sz w:val="28"/>
          <w:szCs w:val="28"/>
        </w:rPr>
        <w:t xml:space="preserve"> </w:t>
      </w:r>
      <w:r w:rsidRPr="00F8544B">
        <w:rPr>
          <w:rFonts w:ascii="Times New Roman" w:eastAsia="Calibri" w:hAnsi="Times New Roman" w:cs="Times New Roman"/>
          <w:sz w:val="28"/>
          <w:szCs w:val="28"/>
        </w:rPr>
        <w:t>носителей</w:t>
      </w:r>
      <w:r w:rsidRPr="00F8544B">
        <w:rPr>
          <w:rFonts w:ascii="Times New Roman" w:eastAsia="Calibri" w:hAnsi="Times New Roman" w:cs="Times New Roman"/>
          <w:spacing w:val="28"/>
          <w:sz w:val="28"/>
          <w:szCs w:val="28"/>
        </w:rPr>
        <w:t xml:space="preserve"> </w:t>
      </w:r>
      <w:r w:rsidRPr="00F8544B">
        <w:rPr>
          <w:rFonts w:ascii="Times New Roman" w:eastAsia="Calibri" w:hAnsi="Times New Roman" w:cs="Times New Roman"/>
          <w:sz w:val="28"/>
          <w:szCs w:val="28"/>
        </w:rPr>
        <w:t>научной культурно-профессиональной традиции и формирование связей организаций общего среднего образования и высшего профессионального образования;</w:t>
      </w:r>
    </w:p>
    <w:p w:rsidR="00F8544B" w:rsidRPr="00F8544B" w:rsidRDefault="00F8544B" w:rsidP="00C918DF">
      <w:pPr>
        <w:widowControl w:val="0"/>
        <w:numPr>
          <w:ilvl w:val="2"/>
          <w:numId w:val="6"/>
        </w:numPr>
        <w:tabs>
          <w:tab w:val="left" w:pos="1210"/>
          <w:tab w:val="left" w:pos="1862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44B">
        <w:rPr>
          <w:rFonts w:ascii="Times New Roman" w:eastAsia="Calibri" w:hAnsi="Times New Roman" w:cs="Times New Roman"/>
          <w:sz w:val="28"/>
          <w:szCs w:val="28"/>
        </w:rPr>
        <w:t xml:space="preserve">знакомство </w:t>
      </w:r>
      <w:proofErr w:type="gramStart"/>
      <w:r w:rsidRPr="00F8544B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F8544B">
        <w:rPr>
          <w:rFonts w:ascii="Times New Roman" w:eastAsia="Calibri" w:hAnsi="Times New Roman" w:cs="Times New Roman"/>
          <w:sz w:val="28"/>
          <w:szCs w:val="28"/>
        </w:rPr>
        <w:t xml:space="preserve"> с ведущими научными школами</w:t>
      </w:r>
      <w:r w:rsidRPr="00F8544B">
        <w:rPr>
          <w:rFonts w:ascii="Times New Roman" w:eastAsia="Calibri" w:hAnsi="Times New Roman" w:cs="Times New Roman"/>
          <w:sz w:val="28"/>
          <w:szCs w:val="28"/>
        </w:rPr>
        <w:br/>
        <w:t xml:space="preserve">и учеными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8544B">
        <w:rPr>
          <w:rFonts w:ascii="Times New Roman" w:eastAsia="Calibri" w:hAnsi="Times New Roman" w:cs="Times New Roman"/>
          <w:sz w:val="28"/>
          <w:szCs w:val="28"/>
        </w:rPr>
        <w:t xml:space="preserve">города Екатеринбурга и Свердловской области; достижениями </w:t>
      </w:r>
      <w:r w:rsidRPr="00F8544B">
        <w:rPr>
          <w:rFonts w:ascii="Times New Roman" w:eastAsia="Calibri" w:hAnsi="Times New Roman" w:cs="Times New Roman"/>
          <w:sz w:val="28"/>
          <w:szCs w:val="28"/>
        </w:rPr>
        <w:br/>
        <w:t>и проблемами фундаментальной и прикладной науки; повышение интереса</w:t>
      </w:r>
      <w:r w:rsidRPr="00F8544B">
        <w:rPr>
          <w:rFonts w:ascii="Times New Roman" w:eastAsia="Calibri" w:hAnsi="Times New Roman" w:cs="Times New Roman"/>
          <w:sz w:val="28"/>
          <w:szCs w:val="28"/>
        </w:rPr>
        <w:br/>
        <w:t>к российской и региональной</w:t>
      </w:r>
      <w:r w:rsidRPr="00F8544B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8544B">
        <w:rPr>
          <w:rFonts w:ascii="Times New Roman" w:eastAsia="Calibri" w:hAnsi="Times New Roman" w:cs="Times New Roman"/>
          <w:sz w:val="28"/>
          <w:szCs w:val="28"/>
        </w:rPr>
        <w:t>культуре;</w:t>
      </w:r>
    </w:p>
    <w:p w:rsidR="00F8544B" w:rsidRPr="00F8544B" w:rsidRDefault="00F8544B" w:rsidP="00C918DF">
      <w:pPr>
        <w:widowControl w:val="0"/>
        <w:numPr>
          <w:ilvl w:val="2"/>
          <w:numId w:val="6"/>
        </w:numPr>
        <w:tabs>
          <w:tab w:val="left" w:pos="1210"/>
          <w:tab w:val="left" w:pos="1862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44B">
        <w:rPr>
          <w:rFonts w:ascii="Times New Roman" w:eastAsia="Calibri" w:hAnsi="Times New Roman" w:cs="Times New Roman"/>
          <w:sz w:val="28"/>
          <w:szCs w:val="28"/>
        </w:rPr>
        <w:t>вовлечение обучающихся в поисково-исследовательскую деятельность, приобщение к решению задач, имеющих практическое значение для развития науки, промышленности, экономики, культуры</w:t>
      </w:r>
      <w:r w:rsidRPr="00F8544B">
        <w:rPr>
          <w:rFonts w:ascii="Times New Roman" w:eastAsia="Calibri" w:hAnsi="Times New Roman" w:cs="Times New Roman"/>
          <w:sz w:val="28"/>
          <w:szCs w:val="28"/>
        </w:rPr>
        <w:br/>
        <w:t>и искусства Уральского</w:t>
      </w:r>
      <w:r w:rsidRPr="00F8544B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F8544B">
        <w:rPr>
          <w:rFonts w:ascii="Times New Roman" w:eastAsia="Calibri" w:hAnsi="Times New Roman" w:cs="Times New Roman"/>
          <w:sz w:val="28"/>
          <w:szCs w:val="28"/>
        </w:rPr>
        <w:t>региона;</w:t>
      </w:r>
    </w:p>
    <w:p w:rsidR="00F8544B" w:rsidRPr="00F8544B" w:rsidRDefault="00F8544B" w:rsidP="00C918DF">
      <w:pPr>
        <w:widowControl w:val="0"/>
        <w:numPr>
          <w:ilvl w:val="2"/>
          <w:numId w:val="6"/>
        </w:numPr>
        <w:tabs>
          <w:tab w:val="left" w:pos="1210"/>
          <w:tab w:val="left" w:pos="1862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44B">
        <w:rPr>
          <w:rFonts w:ascii="Times New Roman" w:eastAsia="Calibri" w:hAnsi="Times New Roman" w:cs="Times New Roman"/>
          <w:sz w:val="28"/>
          <w:szCs w:val="28"/>
        </w:rPr>
        <w:t xml:space="preserve">мониторинг развития проектно-исследовательской деятельности обучающихся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образовательных организаций Чкаловского района </w:t>
      </w:r>
      <w:r w:rsidRPr="00F8544B">
        <w:rPr>
          <w:rFonts w:ascii="Times New Roman" w:eastAsia="Calibri" w:hAnsi="Times New Roman" w:cs="Times New Roman"/>
          <w:sz w:val="28"/>
          <w:szCs w:val="28"/>
        </w:rPr>
        <w:t>города</w:t>
      </w:r>
      <w:r w:rsidRPr="00F8544B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F8544B">
        <w:rPr>
          <w:rFonts w:ascii="Times New Roman" w:eastAsia="Calibri" w:hAnsi="Times New Roman" w:cs="Times New Roman"/>
          <w:sz w:val="28"/>
          <w:szCs w:val="28"/>
        </w:rPr>
        <w:t>Екатеринбурга;</w:t>
      </w:r>
    </w:p>
    <w:p w:rsidR="00F8544B" w:rsidRPr="00F8544B" w:rsidRDefault="00F8544B" w:rsidP="00C918DF">
      <w:pPr>
        <w:widowControl w:val="0"/>
        <w:numPr>
          <w:ilvl w:val="2"/>
          <w:numId w:val="6"/>
        </w:numPr>
        <w:tabs>
          <w:tab w:val="left" w:pos="1210"/>
          <w:tab w:val="left" w:pos="1862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44B">
        <w:rPr>
          <w:rFonts w:ascii="Times New Roman" w:eastAsia="Calibri" w:hAnsi="Times New Roman" w:cs="Times New Roman"/>
          <w:sz w:val="28"/>
          <w:szCs w:val="28"/>
        </w:rPr>
        <w:t xml:space="preserve">выдвижение </w:t>
      </w:r>
      <w:proofErr w:type="gramStart"/>
      <w:r w:rsidRPr="00F8544B">
        <w:rPr>
          <w:rFonts w:ascii="Times New Roman" w:eastAsia="Calibri" w:hAnsi="Times New Roman" w:cs="Times New Roman"/>
          <w:sz w:val="28"/>
          <w:szCs w:val="28"/>
        </w:rPr>
        <w:t>обучающихс</w:t>
      </w:r>
      <w:r w:rsidR="00C77961">
        <w:rPr>
          <w:rFonts w:ascii="Times New Roman" w:eastAsia="Calibri" w:hAnsi="Times New Roman" w:cs="Times New Roman"/>
          <w:sz w:val="28"/>
          <w:szCs w:val="28"/>
        </w:rPr>
        <w:t>я</w:t>
      </w:r>
      <w:proofErr w:type="gramEnd"/>
      <w:r w:rsidR="00C77961">
        <w:rPr>
          <w:rFonts w:ascii="Times New Roman" w:eastAsia="Calibri" w:hAnsi="Times New Roman" w:cs="Times New Roman"/>
          <w:sz w:val="28"/>
          <w:szCs w:val="28"/>
        </w:rPr>
        <w:t>, показавших лучшие результаты</w:t>
      </w:r>
      <w:r w:rsidRPr="00F8544B">
        <w:rPr>
          <w:rFonts w:ascii="Times New Roman" w:eastAsia="Calibri" w:hAnsi="Times New Roman" w:cs="Times New Roman"/>
          <w:sz w:val="28"/>
          <w:szCs w:val="28"/>
        </w:rPr>
        <w:br/>
        <w:t xml:space="preserve">на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муниципальный </w:t>
      </w:r>
      <w:r w:rsidRPr="00F8544B">
        <w:rPr>
          <w:rFonts w:ascii="Times New Roman" w:eastAsia="Calibri" w:hAnsi="Times New Roman" w:cs="Times New Roman"/>
          <w:sz w:val="28"/>
          <w:szCs w:val="28"/>
        </w:rPr>
        <w:t xml:space="preserve">этап </w:t>
      </w:r>
      <w:r w:rsidRPr="00F8544B">
        <w:rPr>
          <w:rFonts w:ascii="Times New Roman" w:eastAsia="Calibri" w:hAnsi="Times New Roman" w:cs="Times New Roman"/>
          <w:spacing w:val="-4"/>
          <w:sz w:val="28"/>
          <w:szCs w:val="28"/>
        </w:rPr>
        <w:t>научно-практической</w:t>
      </w:r>
      <w:r w:rsidRPr="00F8544B">
        <w:rPr>
          <w:rFonts w:ascii="Times New Roman" w:eastAsia="Calibri" w:hAnsi="Times New Roman" w:cs="Times New Roman"/>
          <w:spacing w:val="61"/>
          <w:sz w:val="28"/>
          <w:szCs w:val="28"/>
        </w:rPr>
        <w:t xml:space="preserve"> </w:t>
      </w:r>
      <w:r w:rsidRPr="00F8544B">
        <w:rPr>
          <w:rFonts w:ascii="Times New Roman" w:eastAsia="Calibri" w:hAnsi="Times New Roman" w:cs="Times New Roman"/>
          <w:spacing w:val="-4"/>
          <w:sz w:val="28"/>
          <w:szCs w:val="28"/>
        </w:rPr>
        <w:t>конференции</w:t>
      </w:r>
      <w:r w:rsidRPr="00F8544B">
        <w:rPr>
          <w:rFonts w:ascii="Times New Roman" w:eastAsia="Calibri" w:hAnsi="Times New Roman" w:cs="Times New Roman"/>
          <w:spacing w:val="61"/>
          <w:sz w:val="28"/>
          <w:szCs w:val="28"/>
        </w:rPr>
        <w:t xml:space="preserve"> </w:t>
      </w:r>
      <w:r w:rsidRPr="00F8544B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обучающихся 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города Екатеринбурга</w:t>
      </w:r>
      <w:r w:rsidRPr="00F8544B">
        <w:rPr>
          <w:rFonts w:ascii="Times New Roman" w:eastAsia="Calibri" w:hAnsi="Times New Roman" w:cs="Times New Roman"/>
          <w:spacing w:val="-4"/>
          <w:sz w:val="28"/>
          <w:szCs w:val="28"/>
        </w:rPr>
        <w:t>;</w:t>
      </w:r>
    </w:p>
    <w:p w:rsidR="00F8544B" w:rsidRPr="00C77961" w:rsidRDefault="007E68FA" w:rsidP="00C918DF">
      <w:pPr>
        <w:widowControl w:val="0"/>
        <w:numPr>
          <w:ilvl w:val="2"/>
          <w:numId w:val="6"/>
        </w:numPr>
        <w:tabs>
          <w:tab w:val="left" w:pos="1210"/>
          <w:tab w:val="left" w:pos="1862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выявление проектов</w:t>
      </w:r>
      <w:r w:rsidR="00C77961">
        <w:rPr>
          <w:rFonts w:ascii="Times New Roman" w:eastAsia="Calibri" w:hAnsi="Times New Roman" w:cs="Times New Roman"/>
          <w:sz w:val="28"/>
          <w:szCs w:val="28"/>
        </w:rPr>
        <w:t>, которые могут быть рекомендованы к участию в муниципальном этапе научно-практической конференции обучающихся Свердловской области</w:t>
      </w:r>
      <w:r w:rsidR="00A23EE1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C77961" w:rsidRPr="00C779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77961" w:rsidRPr="00F8544B">
        <w:rPr>
          <w:rFonts w:ascii="Times New Roman" w:eastAsia="Calibri" w:hAnsi="Times New Roman" w:cs="Times New Roman"/>
          <w:sz w:val="28"/>
          <w:szCs w:val="28"/>
        </w:rPr>
        <w:t>приглашение обуч</w:t>
      </w:r>
      <w:r w:rsidR="00C77961">
        <w:rPr>
          <w:rFonts w:ascii="Times New Roman" w:eastAsia="Calibri" w:hAnsi="Times New Roman" w:cs="Times New Roman"/>
          <w:sz w:val="28"/>
          <w:szCs w:val="28"/>
        </w:rPr>
        <w:t xml:space="preserve">ающихся – авторов перспективных </w:t>
      </w:r>
      <w:r w:rsidR="00C77961" w:rsidRPr="00F8544B">
        <w:rPr>
          <w:rFonts w:ascii="Times New Roman" w:eastAsia="Calibri" w:hAnsi="Times New Roman" w:cs="Times New Roman"/>
          <w:sz w:val="28"/>
          <w:szCs w:val="28"/>
        </w:rPr>
        <w:t>проектов</w:t>
      </w:r>
      <w:r w:rsidR="00C779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77961" w:rsidRPr="00C77961">
        <w:rPr>
          <w:rFonts w:ascii="Times New Roman" w:eastAsia="Calibri" w:hAnsi="Times New Roman" w:cs="Times New Roman"/>
          <w:sz w:val="28"/>
          <w:szCs w:val="28"/>
        </w:rPr>
        <w:t xml:space="preserve">к участию в </w:t>
      </w:r>
      <w:r w:rsidR="00C77961">
        <w:rPr>
          <w:rFonts w:ascii="Times New Roman" w:eastAsia="Calibri" w:hAnsi="Times New Roman" w:cs="Times New Roman"/>
          <w:sz w:val="28"/>
          <w:szCs w:val="28"/>
        </w:rPr>
        <w:t xml:space="preserve">иных </w:t>
      </w:r>
      <w:r w:rsidR="00C77961" w:rsidRPr="00C77961">
        <w:rPr>
          <w:rFonts w:ascii="Times New Roman" w:eastAsia="Calibri" w:hAnsi="Times New Roman" w:cs="Times New Roman"/>
          <w:sz w:val="28"/>
          <w:szCs w:val="28"/>
        </w:rPr>
        <w:t>интеллектуально-творческих мероприятиях муниципального, регионального и федерального уровней</w:t>
      </w:r>
      <w:r w:rsidR="00F8544B" w:rsidRPr="00C77961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F8544B" w:rsidRPr="00F8544B" w:rsidRDefault="00F8544B" w:rsidP="00F8544B">
      <w:pPr>
        <w:widowControl w:val="0"/>
        <w:tabs>
          <w:tab w:val="left" w:pos="1210"/>
          <w:tab w:val="left" w:pos="1862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8544B" w:rsidRPr="00F8544B" w:rsidRDefault="00F8544B" w:rsidP="00F8544B">
      <w:pPr>
        <w:widowControl w:val="0"/>
        <w:tabs>
          <w:tab w:val="left" w:pos="1210"/>
          <w:tab w:val="left" w:pos="2823"/>
        </w:tabs>
        <w:autoSpaceDE w:val="0"/>
        <w:autoSpaceDN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F8544B">
        <w:rPr>
          <w:rFonts w:ascii="Times New Roman" w:eastAsia="Calibri" w:hAnsi="Times New Roman" w:cs="Times New Roman"/>
          <w:sz w:val="28"/>
          <w:szCs w:val="28"/>
        </w:rPr>
        <w:t>Порядок организации и проведения</w:t>
      </w:r>
      <w:r w:rsidRPr="00F8544B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8544B">
        <w:rPr>
          <w:rFonts w:ascii="Times New Roman" w:eastAsia="Calibri" w:hAnsi="Times New Roman" w:cs="Times New Roman"/>
          <w:sz w:val="28"/>
          <w:szCs w:val="28"/>
        </w:rPr>
        <w:t>Конференции</w:t>
      </w:r>
    </w:p>
    <w:p w:rsidR="00F8544B" w:rsidRPr="00F8544B" w:rsidRDefault="00F8544B" w:rsidP="00C918DF">
      <w:pPr>
        <w:widowControl w:val="0"/>
        <w:numPr>
          <w:ilvl w:val="1"/>
          <w:numId w:val="5"/>
        </w:numPr>
        <w:tabs>
          <w:tab w:val="left" w:pos="132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44B">
        <w:rPr>
          <w:rFonts w:ascii="Times New Roman" w:eastAsia="Calibri" w:hAnsi="Times New Roman" w:cs="Times New Roman"/>
          <w:sz w:val="28"/>
          <w:szCs w:val="28"/>
        </w:rPr>
        <w:t>В Конференции принимают участие обучающиеся 6-11 классов муниципальных общеобразовательных о</w:t>
      </w:r>
      <w:r w:rsidR="008A02C2">
        <w:rPr>
          <w:rFonts w:ascii="Times New Roman" w:eastAsia="Calibri" w:hAnsi="Times New Roman" w:cs="Times New Roman"/>
          <w:sz w:val="28"/>
          <w:szCs w:val="28"/>
        </w:rPr>
        <w:t xml:space="preserve">рганизаций </w:t>
      </w:r>
      <w:r w:rsidR="00C77961">
        <w:rPr>
          <w:rFonts w:ascii="Times New Roman" w:eastAsia="Calibri" w:hAnsi="Times New Roman" w:cs="Times New Roman"/>
          <w:sz w:val="28"/>
          <w:szCs w:val="28"/>
        </w:rPr>
        <w:t xml:space="preserve">Чкаловского района </w:t>
      </w:r>
      <w:r w:rsidR="008A02C2">
        <w:rPr>
          <w:rFonts w:ascii="Times New Roman" w:eastAsia="Calibri" w:hAnsi="Times New Roman" w:cs="Times New Roman"/>
          <w:sz w:val="28"/>
          <w:szCs w:val="28"/>
        </w:rPr>
        <w:t xml:space="preserve">города Екатеринбурга </w:t>
      </w:r>
      <w:r w:rsidRPr="00F8544B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proofErr w:type="gramStart"/>
      <w:r w:rsidRPr="00F8544B">
        <w:rPr>
          <w:rFonts w:ascii="Times New Roman" w:eastAsia="Calibri" w:hAnsi="Times New Roman" w:cs="Times New Roman"/>
          <w:sz w:val="28"/>
          <w:szCs w:val="28"/>
        </w:rPr>
        <w:t>индивидуальными проектами</w:t>
      </w:r>
      <w:proofErr w:type="gramEnd"/>
      <w:r w:rsidRPr="00F8544B">
        <w:rPr>
          <w:rFonts w:ascii="Times New Roman" w:eastAsia="Calibri" w:hAnsi="Times New Roman" w:cs="Times New Roman"/>
          <w:sz w:val="28"/>
          <w:szCs w:val="28"/>
        </w:rPr>
        <w:t>, а также проектами, выполненными авторскими коллективами (не более трех авторов). При подготовке проекта двумя или тремя авторами необходимо отразить вклад в работу над проектом каждого из участников.</w:t>
      </w:r>
    </w:p>
    <w:p w:rsidR="00F8544B" w:rsidRPr="00F8544B" w:rsidRDefault="00F8544B" w:rsidP="00C918DF">
      <w:pPr>
        <w:widowControl w:val="0"/>
        <w:numPr>
          <w:ilvl w:val="1"/>
          <w:numId w:val="5"/>
        </w:numPr>
        <w:tabs>
          <w:tab w:val="left" w:pos="132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44B">
        <w:rPr>
          <w:rFonts w:ascii="Times New Roman" w:eastAsia="Calibri" w:hAnsi="Times New Roman" w:cs="Times New Roman"/>
          <w:sz w:val="28"/>
          <w:szCs w:val="28"/>
        </w:rPr>
        <w:t>Конференция состоит из трех последовательно проводимых этапов:</w:t>
      </w:r>
    </w:p>
    <w:p w:rsidR="00F8544B" w:rsidRPr="00F8544B" w:rsidRDefault="000F65B5" w:rsidP="00F8544B">
      <w:pPr>
        <w:widowControl w:val="0"/>
        <w:tabs>
          <w:tab w:val="left" w:pos="1320"/>
        </w:tabs>
        <w:autoSpaceDE w:val="0"/>
        <w:autoSpaceDN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 – школьный (январь 2021</w:t>
      </w:r>
      <w:r w:rsidR="00F8544B" w:rsidRPr="00F8544B">
        <w:rPr>
          <w:rFonts w:ascii="Times New Roman" w:eastAsia="Calibri" w:hAnsi="Times New Roman" w:cs="Times New Roman"/>
          <w:sz w:val="28"/>
          <w:szCs w:val="28"/>
        </w:rPr>
        <w:t xml:space="preserve"> года); </w:t>
      </w:r>
    </w:p>
    <w:p w:rsidR="00F8544B" w:rsidRPr="00F8544B" w:rsidRDefault="00F8544B" w:rsidP="00F8544B">
      <w:pPr>
        <w:widowControl w:val="0"/>
        <w:tabs>
          <w:tab w:val="left" w:pos="1320"/>
        </w:tabs>
        <w:autoSpaceDE w:val="0"/>
        <w:autoSpaceDN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F8544B">
        <w:rPr>
          <w:rFonts w:ascii="Times New Roman" w:eastAsia="Calibri" w:hAnsi="Times New Roman" w:cs="Times New Roman"/>
          <w:sz w:val="28"/>
          <w:szCs w:val="28"/>
        </w:rPr>
        <w:t>2 –</w:t>
      </w:r>
      <w:r w:rsidR="00E5758D">
        <w:rPr>
          <w:rFonts w:ascii="Times New Roman" w:eastAsia="Calibri" w:hAnsi="Times New Roman" w:cs="Times New Roman"/>
          <w:sz w:val="28"/>
          <w:szCs w:val="28"/>
        </w:rPr>
        <w:t xml:space="preserve"> районный (</w:t>
      </w:r>
      <w:r w:rsidR="000F65B5">
        <w:rPr>
          <w:rFonts w:ascii="Times New Roman" w:eastAsia="Calibri" w:hAnsi="Times New Roman" w:cs="Times New Roman"/>
          <w:sz w:val="28"/>
          <w:szCs w:val="28"/>
        </w:rPr>
        <w:t>январь – февраль) 2021</w:t>
      </w:r>
      <w:r w:rsidRPr="00F8544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8544B" w:rsidRPr="00F8544B" w:rsidRDefault="00F8544B" w:rsidP="00F8544B">
      <w:pPr>
        <w:widowControl w:val="0"/>
        <w:tabs>
          <w:tab w:val="left" w:pos="1320"/>
        </w:tabs>
        <w:autoSpaceDE w:val="0"/>
        <w:autoSpaceDN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F8544B">
        <w:rPr>
          <w:rFonts w:ascii="Times New Roman" w:eastAsia="Calibri" w:hAnsi="Times New Roman" w:cs="Times New Roman"/>
          <w:sz w:val="28"/>
          <w:szCs w:val="28"/>
        </w:rPr>
        <w:t>3 – му</w:t>
      </w:r>
      <w:r w:rsidR="00E5758D">
        <w:rPr>
          <w:rFonts w:ascii="Times New Roman" w:eastAsia="Calibri" w:hAnsi="Times New Roman" w:cs="Times New Roman"/>
          <w:sz w:val="28"/>
          <w:szCs w:val="28"/>
        </w:rPr>
        <w:t>ниципальный (фев</w:t>
      </w:r>
      <w:r w:rsidR="000F65B5">
        <w:rPr>
          <w:rFonts w:ascii="Times New Roman" w:eastAsia="Calibri" w:hAnsi="Times New Roman" w:cs="Times New Roman"/>
          <w:sz w:val="28"/>
          <w:szCs w:val="28"/>
        </w:rPr>
        <w:t>раль – март 2021</w:t>
      </w:r>
      <w:r w:rsidRPr="00F8544B">
        <w:rPr>
          <w:rFonts w:ascii="Times New Roman" w:eastAsia="Calibri" w:hAnsi="Times New Roman" w:cs="Times New Roman"/>
          <w:sz w:val="28"/>
          <w:szCs w:val="28"/>
        </w:rPr>
        <w:t xml:space="preserve"> года).</w:t>
      </w:r>
    </w:p>
    <w:p w:rsidR="00F8544B" w:rsidRPr="00A23EE1" w:rsidRDefault="00F8544B" w:rsidP="00C918DF">
      <w:pPr>
        <w:widowControl w:val="0"/>
        <w:numPr>
          <w:ilvl w:val="1"/>
          <w:numId w:val="5"/>
        </w:numPr>
        <w:tabs>
          <w:tab w:val="left" w:pos="132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44B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A23EE1">
        <w:rPr>
          <w:rFonts w:ascii="Times New Roman" w:eastAsia="Calibri" w:hAnsi="Times New Roman" w:cs="Times New Roman"/>
          <w:sz w:val="28"/>
          <w:szCs w:val="28"/>
        </w:rPr>
        <w:t>районном</w:t>
      </w:r>
      <w:r w:rsidRPr="00F8544B">
        <w:rPr>
          <w:rFonts w:ascii="Times New Roman" w:eastAsia="Calibri" w:hAnsi="Times New Roman" w:cs="Times New Roman"/>
          <w:sz w:val="28"/>
          <w:szCs w:val="28"/>
        </w:rPr>
        <w:t xml:space="preserve"> этапе Конференции принимают участие </w:t>
      </w:r>
      <w:r w:rsidR="00A23EE1" w:rsidRPr="00F8544B">
        <w:rPr>
          <w:rFonts w:ascii="Times New Roman" w:eastAsia="Calibri" w:hAnsi="Times New Roman" w:cs="Times New Roman"/>
          <w:sz w:val="28"/>
          <w:szCs w:val="28"/>
        </w:rPr>
        <w:t xml:space="preserve">обучающиеся 6-11 классов, </w:t>
      </w:r>
      <w:r w:rsidR="00A23EE1">
        <w:rPr>
          <w:rFonts w:ascii="Times New Roman" w:eastAsia="Calibri" w:hAnsi="Times New Roman" w:cs="Times New Roman"/>
          <w:sz w:val="28"/>
          <w:szCs w:val="28"/>
        </w:rPr>
        <w:t xml:space="preserve">являющиеся </w:t>
      </w:r>
      <w:r w:rsidR="00A23EE1" w:rsidRPr="00F8544B">
        <w:rPr>
          <w:rFonts w:ascii="Times New Roman" w:eastAsia="Calibri" w:hAnsi="Times New Roman" w:cs="Times New Roman"/>
          <w:sz w:val="28"/>
          <w:szCs w:val="28"/>
        </w:rPr>
        <w:t>победи</w:t>
      </w:r>
      <w:r w:rsidR="00A23EE1">
        <w:rPr>
          <w:rFonts w:ascii="Times New Roman" w:eastAsia="Calibri" w:hAnsi="Times New Roman" w:cs="Times New Roman"/>
          <w:sz w:val="28"/>
          <w:szCs w:val="28"/>
        </w:rPr>
        <w:t>тели и призеры школьного этапа</w:t>
      </w:r>
      <w:r w:rsidRPr="00F8544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23EE1" w:rsidRDefault="00F8544B" w:rsidP="00C918DF">
      <w:pPr>
        <w:widowControl w:val="0"/>
        <w:numPr>
          <w:ilvl w:val="1"/>
          <w:numId w:val="5"/>
        </w:numPr>
        <w:tabs>
          <w:tab w:val="left" w:pos="132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3EE1">
        <w:rPr>
          <w:rFonts w:ascii="Times New Roman" w:eastAsia="Calibri" w:hAnsi="Times New Roman" w:cs="Times New Roman"/>
          <w:sz w:val="28"/>
          <w:szCs w:val="28"/>
        </w:rPr>
        <w:t xml:space="preserve">Проведение </w:t>
      </w:r>
      <w:r w:rsidR="00A23EE1" w:rsidRPr="00A23EE1">
        <w:rPr>
          <w:rFonts w:ascii="Times New Roman" w:eastAsia="Calibri" w:hAnsi="Times New Roman" w:cs="Times New Roman"/>
          <w:sz w:val="28"/>
          <w:szCs w:val="28"/>
        </w:rPr>
        <w:t>районного</w:t>
      </w:r>
      <w:r w:rsidRPr="00A23EE1">
        <w:rPr>
          <w:rFonts w:ascii="Times New Roman" w:eastAsia="Calibri" w:hAnsi="Times New Roman" w:cs="Times New Roman"/>
          <w:sz w:val="28"/>
          <w:szCs w:val="28"/>
        </w:rPr>
        <w:t xml:space="preserve"> этапа Конференции р</w:t>
      </w:r>
      <w:r w:rsidR="008A02C2" w:rsidRPr="00A23EE1">
        <w:rPr>
          <w:rFonts w:ascii="Times New Roman" w:eastAsia="Calibri" w:hAnsi="Times New Roman" w:cs="Times New Roman"/>
          <w:sz w:val="28"/>
          <w:szCs w:val="28"/>
        </w:rPr>
        <w:t xml:space="preserve">егламентируется </w:t>
      </w:r>
      <w:r w:rsidR="00A23EE1" w:rsidRPr="00A23EE1">
        <w:rPr>
          <w:rFonts w:ascii="Times New Roman" w:eastAsia="Calibri" w:hAnsi="Times New Roman" w:cs="Times New Roman"/>
          <w:sz w:val="28"/>
          <w:szCs w:val="28"/>
        </w:rPr>
        <w:t xml:space="preserve">данным </w:t>
      </w:r>
      <w:r w:rsidR="00A23EE1">
        <w:rPr>
          <w:rFonts w:ascii="Times New Roman" w:eastAsia="Calibri" w:hAnsi="Times New Roman" w:cs="Times New Roman"/>
          <w:sz w:val="28"/>
          <w:szCs w:val="28"/>
        </w:rPr>
        <w:t>положение.</w:t>
      </w:r>
    </w:p>
    <w:p w:rsidR="00F8544B" w:rsidRPr="00A23EE1" w:rsidRDefault="00F8544B" w:rsidP="00C918DF">
      <w:pPr>
        <w:widowControl w:val="0"/>
        <w:numPr>
          <w:ilvl w:val="1"/>
          <w:numId w:val="5"/>
        </w:numPr>
        <w:tabs>
          <w:tab w:val="left" w:pos="132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3EE1">
        <w:rPr>
          <w:rFonts w:ascii="Times New Roman" w:eastAsia="Calibri" w:hAnsi="Times New Roman" w:cs="Times New Roman"/>
          <w:sz w:val="28"/>
          <w:szCs w:val="28"/>
        </w:rPr>
        <w:t>Школьный и районный этапы Конференции проводятся в соответствии с направлениями (секциями и подсекциями), указанными в п. 3.13. настоящего положения; оценивание проектов проводится в соответствии с критериями, представленн</w:t>
      </w:r>
      <w:r w:rsidR="00C918DF">
        <w:rPr>
          <w:rFonts w:ascii="Times New Roman" w:eastAsia="Calibri" w:hAnsi="Times New Roman" w:cs="Times New Roman"/>
          <w:sz w:val="28"/>
          <w:szCs w:val="28"/>
        </w:rPr>
        <w:t xml:space="preserve">ыми в настоящем положении </w:t>
      </w:r>
      <w:bookmarkStart w:id="0" w:name="_GoBack"/>
      <w:bookmarkEnd w:id="0"/>
      <w:r w:rsidRPr="00A23EE1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0F65B5" w:rsidRDefault="00F8544B" w:rsidP="00C918DF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44B">
        <w:rPr>
          <w:rFonts w:ascii="Times New Roman" w:eastAsia="Calibri" w:hAnsi="Times New Roman" w:cs="Times New Roman"/>
          <w:sz w:val="28"/>
          <w:szCs w:val="28"/>
        </w:rPr>
        <w:t xml:space="preserve">Порядок организации и сроки проведения </w:t>
      </w:r>
      <w:r w:rsidR="008A02C2">
        <w:rPr>
          <w:rFonts w:ascii="Times New Roman" w:eastAsia="Calibri" w:hAnsi="Times New Roman" w:cs="Times New Roman"/>
          <w:sz w:val="28"/>
          <w:szCs w:val="28"/>
        </w:rPr>
        <w:t>районного</w:t>
      </w:r>
      <w:r w:rsidRPr="00F8544B">
        <w:rPr>
          <w:rFonts w:ascii="Times New Roman" w:eastAsia="Calibri" w:hAnsi="Times New Roman" w:cs="Times New Roman"/>
          <w:sz w:val="28"/>
          <w:szCs w:val="28"/>
        </w:rPr>
        <w:t xml:space="preserve"> этапа Конференции (далее – Конференция):</w:t>
      </w:r>
    </w:p>
    <w:p w:rsidR="000F65B5" w:rsidRPr="000F65B5" w:rsidRDefault="000F65B5" w:rsidP="00C918DF">
      <w:pPr>
        <w:pStyle w:val="a9"/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firstLine="135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65B5">
        <w:rPr>
          <w:rFonts w:ascii="Times New Roman" w:eastAsia="Calibri" w:hAnsi="Times New Roman" w:cs="Times New Roman"/>
          <w:sz w:val="28"/>
          <w:szCs w:val="28"/>
        </w:rPr>
        <w:lastRenderedPageBreak/>
        <w:t>до 26.01.2021 года – направление в МБУ ИМЦ Чкаловского района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F0A07">
        <w:rPr>
          <w:rFonts w:ascii="Times New Roman" w:eastAsia="Calibri" w:hAnsi="Times New Roman" w:cs="Times New Roman"/>
          <w:sz w:val="28"/>
          <w:szCs w:val="28"/>
        </w:rPr>
        <w:t xml:space="preserve">заявочного пакета на электронную почту ИМЦ Чкаловского района  </w:t>
      </w:r>
      <w:hyperlink r:id="rId7" w:history="1">
        <w:r w:rsidR="009F0A07" w:rsidRPr="004A795F">
          <w:rPr>
            <w:rStyle w:val="a5"/>
            <w:rFonts w:ascii="Times New Roman" w:eastAsia="Calibri" w:hAnsi="Times New Roman" w:cs="Times New Roman"/>
            <w:sz w:val="28"/>
            <w:szCs w:val="28"/>
            <w:lang w:val="en-US"/>
          </w:rPr>
          <w:t>ims</w:t>
        </w:r>
        <w:r w:rsidR="009F0A07" w:rsidRPr="009F0A07">
          <w:rPr>
            <w:rStyle w:val="a5"/>
            <w:rFonts w:ascii="Times New Roman" w:eastAsia="Calibri" w:hAnsi="Times New Roman" w:cs="Times New Roman"/>
            <w:sz w:val="28"/>
            <w:szCs w:val="28"/>
          </w:rPr>
          <w:t>-</w:t>
        </w:r>
        <w:r w:rsidR="009F0A07" w:rsidRPr="004A795F">
          <w:rPr>
            <w:rStyle w:val="a5"/>
            <w:rFonts w:ascii="Times New Roman" w:eastAsia="Calibri" w:hAnsi="Times New Roman" w:cs="Times New Roman"/>
            <w:sz w:val="28"/>
            <w:szCs w:val="28"/>
            <w:lang w:val="en-US"/>
          </w:rPr>
          <w:t>chk</w:t>
        </w:r>
        <w:r w:rsidR="009F0A07" w:rsidRPr="009F0A07">
          <w:rPr>
            <w:rStyle w:val="a5"/>
            <w:rFonts w:ascii="Times New Roman" w:eastAsia="Calibri" w:hAnsi="Times New Roman" w:cs="Times New Roman"/>
            <w:sz w:val="28"/>
            <w:szCs w:val="28"/>
          </w:rPr>
          <w:t>@</w:t>
        </w:r>
        <w:r w:rsidR="009F0A07" w:rsidRPr="004A795F">
          <w:rPr>
            <w:rStyle w:val="a5"/>
            <w:rFonts w:ascii="Times New Roman" w:eastAsia="Calibri" w:hAnsi="Times New Roman" w:cs="Times New Roman"/>
            <w:sz w:val="28"/>
            <w:szCs w:val="28"/>
            <w:lang w:val="en-US"/>
          </w:rPr>
          <w:t>mail</w:t>
        </w:r>
        <w:r w:rsidR="009F0A07" w:rsidRPr="009F0A07">
          <w:rPr>
            <w:rStyle w:val="a5"/>
            <w:rFonts w:ascii="Times New Roman" w:eastAsia="Calibri" w:hAnsi="Times New Roman" w:cs="Times New Roman"/>
            <w:sz w:val="28"/>
            <w:szCs w:val="28"/>
          </w:rPr>
          <w:t>.</w:t>
        </w:r>
        <w:proofErr w:type="spellStart"/>
        <w:r w:rsidR="009F0A07" w:rsidRPr="004A795F">
          <w:rPr>
            <w:rStyle w:val="a5"/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9F0A07" w:rsidRPr="009F0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F65B5">
        <w:rPr>
          <w:rFonts w:ascii="Times New Roman" w:eastAsia="Calibri" w:hAnsi="Times New Roman" w:cs="Times New Roman"/>
          <w:sz w:val="28"/>
          <w:szCs w:val="28"/>
        </w:rPr>
        <w:t xml:space="preserve">. Заявочный пакет включает заявку ОО  в формате PDF с приложением в формате </w:t>
      </w:r>
      <w:proofErr w:type="spellStart"/>
      <w:r w:rsidRPr="000F65B5">
        <w:rPr>
          <w:rFonts w:ascii="Times New Roman" w:eastAsia="Calibri" w:hAnsi="Times New Roman" w:cs="Times New Roman"/>
          <w:sz w:val="28"/>
          <w:szCs w:val="28"/>
        </w:rPr>
        <w:t>MSExel</w:t>
      </w:r>
      <w:proofErr w:type="spellEnd"/>
      <w:r w:rsidRPr="000F65B5">
        <w:rPr>
          <w:rFonts w:ascii="Times New Roman" w:eastAsia="Calibri" w:hAnsi="Times New Roman" w:cs="Times New Roman"/>
          <w:sz w:val="28"/>
          <w:szCs w:val="28"/>
        </w:rPr>
        <w:t xml:space="preserve"> (Приложение № 1), проекты участников, оформленные в соответствии с требованиями (Приложения № 2, 3, 4). Каждый проект должен быть оформлен единым файлом в формате PDF</w:t>
      </w:r>
      <w:r w:rsidR="00F56D35">
        <w:rPr>
          <w:rFonts w:ascii="Times New Roman" w:eastAsia="Calibri" w:hAnsi="Times New Roman" w:cs="Times New Roman"/>
          <w:sz w:val="28"/>
          <w:szCs w:val="28"/>
        </w:rPr>
        <w:t>, от ОО направляется одна папка, в теме письма указывается №ОО_ НПК 2020-21</w:t>
      </w:r>
      <w:r w:rsidRPr="000F65B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0F65B5" w:rsidRPr="000F65B5" w:rsidRDefault="000F65B5" w:rsidP="00C918DF">
      <w:pPr>
        <w:pStyle w:val="a9"/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firstLine="135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65B5">
        <w:rPr>
          <w:rFonts w:ascii="Times New Roman" w:eastAsia="Calibri" w:hAnsi="Times New Roman" w:cs="Times New Roman"/>
          <w:sz w:val="28"/>
          <w:szCs w:val="28"/>
        </w:rPr>
        <w:t>1-3 февраля 2021 года – заочный тур;</w:t>
      </w:r>
    </w:p>
    <w:p w:rsidR="000F65B5" w:rsidRPr="000F65B5" w:rsidRDefault="000F65B5" w:rsidP="00C918DF">
      <w:pPr>
        <w:pStyle w:val="a9"/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firstLine="135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65B5">
        <w:rPr>
          <w:rFonts w:ascii="Times New Roman" w:eastAsia="Calibri" w:hAnsi="Times New Roman" w:cs="Times New Roman"/>
          <w:sz w:val="28"/>
          <w:szCs w:val="28"/>
        </w:rPr>
        <w:t>1-4 февраля 2021 года направление от ОО видеоматериалы (презентацию и защиту проектов, защита не более 5-7 минут)</w:t>
      </w:r>
    </w:p>
    <w:p w:rsidR="000F65B5" w:rsidRDefault="000F65B5" w:rsidP="00C918DF">
      <w:pPr>
        <w:pStyle w:val="a9"/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firstLine="135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65B5">
        <w:rPr>
          <w:rFonts w:ascii="Times New Roman" w:eastAsia="Calibri" w:hAnsi="Times New Roman" w:cs="Times New Roman"/>
          <w:sz w:val="28"/>
          <w:szCs w:val="28"/>
        </w:rPr>
        <w:t>5-6 февраля 2021 года – очный тур</w:t>
      </w:r>
      <w:r w:rsidR="0035610A">
        <w:rPr>
          <w:rFonts w:ascii="Times New Roman" w:eastAsia="Calibri" w:hAnsi="Times New Roman" w:cs="Times New Roman"/>
          <w:sz w:val="28"/>
          <w:szCs w:val="28"/>
        </w:rPr>
        <w:t xml:space="preserve"> (дистанционный)</w:t>
      </w:r>
      <w:r w:rsidRPr="000F65B5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B7A5A" w:rsidRPr="000F65B5" w:rsidRDefault="008B7A5A" w:rsidP="00C918DF">
      <w:pPr>
        <w:widowControl w:val="0"/>
        <w:numPr>
          <w:ilvl w:val="0"/>
          <w:numId w:val="17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65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заочный тур районного этапа Конференции от ОО </w:t>
      </w:r>
      <w:r w:rsidR="00510FF1" w:rsidRPr="000F65B5">
        <w:rPr>
          <w:rFonts w:ascii="Times New Roman" w:eastAsia="Calibri" w:hAnsi="Times New Roman" w:cs="Times New Roman"/>
          <w:sz w:val="28"/>
          <w:szCs w:val="28"/>
          <w:lang w:eastAsia="ru-RU"/>
        </w:rPr>
        <w:t>представляются работы победителей и призеров школьного этапа по каждому направлению</w:t>
      </w:r>
      <w:r w:rsidRPr="000F65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0F65B5" w:rsidRPr="000F65B5">
        <w:rPr>
          <w:rFonts w:ascii="Times New Roman" w:eastAsia="Calibri" w:hAnsi="Times New Roman" w:cs="Times New Roman"/>
          <w:sz w:val="28"/>
          <w:szCs w:val="28"/>
        </w:rPr>
        <w:t xml:space="preserve">Проект может быть заявлен только в одном направлении, одной предметной области. Каждый участник может быть заявлен только </w:t>
      </w:r>
      <w:r w:rsidR="000F65B5" w:rsidRPr="000F65B5">
        <w:rPr>
          <w:rFonts w:ascii="Times New Roman" w:eastAsia="Calibri" w:hAnsi="Times New Roman" w:cs="Times New Roman"/>
          <w:sz w:val="28"/>
          <w:szCs w:val="28"/>
        </w:rPr>
        <w:br/>
        <w:t>с одним проектом.</w:t>
      </w:r>
    </w:p>
    <w:p w:rsidR="000F65B5" w:rsidRDefault="00F8544B" w:rsidP="00C918DF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44B">
        <w:rPr>
          <w:rFonts w:ascii="Times New Roman" w:eastAsia="Calibri" w:hAnsi="Times New Roman" w:cs="Times New Roman"/>
          <w:sz w:val="28"/>
          <w:szCs w:val="28"/>
        </w:rPr>
        <w:t xml:space="preserve">При приеме конкурсных материалов на заочный </w:t>
      </w:r>
      <w:r w:rsidRPr="00F8544B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тур </w:t>
      </w:r>
      <w:r w:rsidRPr="00F8544B">
        <w:rPr>
          <w:rFonts w:ascii="Times New Roman" w:eastAsia="Calibri" w:hAnsi="Times New Roman" w:cs="Times New Roman"/>
          <w:sz w:val="28"/>
          <w:szCs w:val="28"/>
        </w:rPr>
        <w:t>Конференции каждый проект проходит техническую экспертизу на соответствие требованиям, указанным в данном положении (Приложение № 2). Проекты, не соответствующие требованиям, не допускаются к участию в заочном туре</w:t>
      </w:r>
      <w:r w:rsidRPr="00F8544B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F8544B">
        <w:rPr>
          <w:rFonts w:ascii="Times New Roman" w:eastAsia="Calibri" w:hAnsi="Times New Roman" w:cs="Times New Roman"/>
          <w:sz w:val="28"/>
          <w:szCs w:val="28"/>
        </w:rPr>
        <w:t>Конференции.</w:t>
      </w:r>
    </w:p>
    <w:p w:rsidR="000F65B5" w:rsidRPr="000F65B5" w:rsidRDefault="000F65B5" w:rsidP="00C918DF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65B5">
        <w:rPr>
          <w:rFonts w:ascii="Times New Roman" w:eastAsia="Calibri" w:hAnsi="Times New Roman" w:cs="Times New Roman"/>
          <w:sz w:val="28"/>
          <w:szCs w:val="28"/>
        </w:rPr>
        <w:t>Для участия в Конференции принимаются следующие виды проектов:</w:t>
      </w:r>
    </w:p>
    <w:p w:rsidR="000F65B5" w:rsidRPr="00DD4EE8" w:rsidRDefault="000F65B5" w:rsidP="000F65B5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4EE8">
        <w:rPr>
          <w:rFonts w:ascii="Times New Roman" w:eastAsia="Calibri" w:hAnsi="Times New Roman" w:cs="Times New Roman"/>
          <w:sz w:val="28"/>
          <w:szCs w:val="28"/>
        </w:rPr>
        <w:t>1) исследовательский – проект, результатом которого является научно-исследовательский продукт в виде статьи, публикации, отчета, аналитического обзора, методического пособия и др.;</w:t>
      </w:r>
    </w:p>
    <w:p w:rsidR="000F65B5" w:rsidRPr="00DD4EE8" w:rsidRDefault="000F65B5" w:rsidP="000F65B5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EE8">
        <w:rPr>
          <w:rFonts w:ascii="Times New Roman" w:eastAsia="Calibri" w:hAnsi="Times New Roman" w:cs="Times New Roman"/>
          <w:sz w:val="28"/>
          <w:szCs w:val="28"/>
        </w:rPr>
        <w:t xml:space="preserve">2) творческий – проект, результатом которого является творческий продукт или </w:t>
      </w:r>
      <w:r w:rsidRPr="00DD4EE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общественно полезный результат</w:t>
      </w:r>
      <w:r w:rsidRPr="00DD4EE8">
        <w:rPr>
          <w:rFonts w:ascii="Times New Roman" w:eastAsia="Calibri" w:hAnsi="Times New Roman" w:cs="Times New Roman"/>
          <w:sz w:val="28"/>
          <w:szCs w:val="28"/>
        </w:rPr>
        <w:t xml:space="preserve"> в виде театрализации, игры, выставки, художественного произведения, видеофильма и др.;</w:t>
      </w:r>
    </w:p>
    <w:p w:rsidR="000F65B5" w:rsidRPr="00DD4EE8" w:rsidRDefault="000F65B5" w:rsidP="000F65B5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4EE8">
        <w:rPr>
          <w:rFonts w:ascii="Times New Roman" w:eastAsia="Calibri" w:hAnsi="Times New Roman" w:cs="Times New Roman"/>
          <w:sz w:val="28"/>
          <w:szCs w:val="28"/>
        </w:rPr>
        <w:t xml:space="preserve">3) прикладной – проект, результатом которого является изготовленный продукт или его прототип, проектное решение, бизнес-план, бизнес-кейс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DD4EE8">
        <w:rPr>
          <w:rFonts w:ascii="Times New Roman" w:eastAsia="Calibri" w:hAnsi="Times New Roman" w:cs="Times New Roman"/>
          <w:sz w:val="28"/>
          <w:szCs w:val="28"/>
        </w:rPr>
        <w:t>и др.;</w:t>
      </w:r>
    </w:p>
    <w:p w:rsidR="000F65B5" w:rsidRPr="00DD4EE8" w:rsidRDefault="000F65B5" w:rsidP="000F65B5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4EE8">
        <w:rPr>
          <w:rFonts w:ascii="Times New Roman" w:eastAsia="Calibri" w:hAnsi="Times New Roman" w:cs="Times New Roman"/>
          <w:sz w:val="28"/>
          <w:szCs w:val="28"/>
        </w:rPr>
        <w:t>4) инновационный – проект, результатом которого является новый продукт,</w:t>
      </w:r>
      <w:r w:rsidRPr="00DD4EE8">
        <w:rPr>
          <w:rFonts w:ascii="Helvetica" w:eastAsia="Calibri" w:hAnsi="Helvetica" w:cs="Times New Roman"/>
          <w:sz w:val="21"/>
          <w:szCs w:val="21"/>
          <w:shd w:val="clear" w:color="auto" w:fill="FFFFFF"/>
        </w:rPr>
        <w:t xml:space="preserve"> </w:t>
      </w:r>
      <w:r w:rsidRPr="00DD4EE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товар, услуга, технология или иной общественно полезный результат, </w:t>
      </w:r>
      <w:r w:rsidRPr="00DD4EE8">
        <w:rPr>
          <w:rFonts w:ascii="Times New Roman" w:eastAsia="Calibri" w:hAnsi="Times New Roman" w:cs="Times New Roman"/>
          <w:sz w:val="28"/>
          <w:szCs w:val="28"/>
        </w:rPr>
        <w:t>готовый к распространению;</w:t>
      </w:r>
    </w:p>
    <w:p w:rsidR="000F65B5" w:rsidRPr="00DD4EE8" w:rsidRDefault="000F65B5" w:rsidP="000F65B5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4EE8">
        <w:rPr>
          <w:rFonts w:ascii="Times New Roman" w:eastAsia="Calibri" w:hAnsi="Times New Roman" w:cs="Times New Roman"/>
          <w:sz w:val="28"/>
          <w:szCs w:val="28"/>
        </w:rPr>
        <w:t xml:space="preserve">5) социальный – проект, результатом которого является </w:t>
      </w:r>
      <w:r w:rsidRPr="00DD4EE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решение определенных общественных проблем, улучшение социальной ситуации;</w:t>
      </w:r>
    </w:p>
    <w:p w:rsidR="000F65B5" w:rsidRDefault="000F65B5" w:rsidP="000F65B5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4EE8">
        <w:rPr>
          <w:rFonts w:ascii="Times New Roman" w:eastAsia="Calibri" w:hAnsi="Times New Roman" w:cs="Times New Roman"/>
          <w:sz w:val="28"/>
          <w:szCs w:val="28"/>
        </w:rPr>
        <w:t>6) инженерно-конструкторский – проект, результатом которого является решение задач технического характера, со</w:t>
      </w:r>
      <w:r>
        <w:rPr>
          <w:rFonts w:ascii="Times New Roman" w:eastAsia="Calibri" w:hAnsi="Times New Roman" w:cs="Times New Roman"/>
          <w:sz w:val="28"/>
          <w:szCs w:val="28"/>
        </w:rPr>
        <w:t>здание устройства, модели и др.</w:t>
      </w:r>
    </w:p>
    <w:p w:rsidR="000F65B5" w:rsidRPr="000F65B5" w:rsidRDefault="000F65B5" w:rsidP="000F65B5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65B5">
        <w:rPr>
          <w:rFonts w:ascii="Times New Roman" w:eastAsia="Calibri" w:hAnsi="Times New Roman" w:cs="Times New Roman"/>
          <w:sz w:val="28"/>
          <w:szCs w:val="28"/>
        </w:rPr>
        <w:t>Тематика проектов должна отражать:</w:t>
      </w:r>
    </w:p>
    <w:p w:rsidR="000F65B5" w:rsidRPr="000F65B5" w:rsidRDefault="000F65B5" w:rsidP="00C918DF">
      <w:pPr>
        <w:widowControl w:val="0"/>
        <w:numPr>
          <w:ilvl w:val="0"/>
          <w:numId w:val="18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65B5">
        <w:rPr>
          <w:rFonts w:ascii="Times New Roman" w:eastAsia="Calibri" w:hAnsi="Times New Roman" w:cs="Times New Roman"/>
          <w:sz w:val="28"/>
          <w:szCs w:val="28"/>
        </w:rPr>
        <w:t xml:space="preserve">актуальные проблемы гуманитарного, социально-экономического, социокультурного, общественно-политического и естественнонаучного </w:t>
      </w:r>
      <w:r w:rsidRPr="000F65B5">
        <w:rPr>
          <w:rFonts w:ascii="Times New Roman" w:eastAsia="Calibri" w:hAnsi="Times New Roman" w:cs="Times New Roman"/>
          <w:sz w:val="28"/>
          <w:szCs w:val="28"/>
        </w:rPr>
        <w:br/>
        <w:t>характера.</w:t>
      </w:r>
    </w:p>
    <w:p w:rsidR="000F65B5" w:rsidRPr="000F65B5" w:rsidRDefault="000F65B5" w:rsidP="00C918DF">
      <w:pPr>
        <w:widowControl w:val="0"/>
        <w:numPr>
          <w:ilvl w:val="0"/>
          <w:numId w:val="18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65B5">
        <w:rPr>
          <w:rFonts w:ascii="Times New Roman" w:eastAsia="Calibri" w:hAnsi="Times New Roman" w:cs="Times New Roman"/>
          <w:sz w:val="28"/>
          <w:szCs w:val="28"/>
        </w:rPr>
        <w:t>научные достижения, общественные и культурные события страны, региона, города;</w:t>
      </w:r>
    </w:p>
    <w:p w:rsidR="000F65B5" w:rsidRPr="000F65B5" w:rsidRDefault="000F65B5" w:rsidP="00C918DF">
      <w:pPr>
        <w:widowControl w:val="0"/>
        <w:numPr>
          <w:ilvl w:val="0"/>
          <w:numId w:val="18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65B5">
        <w:rPr>
          <w:rFonts w:ascii="Times New Roman" w:eastAsia="Calibri" w:hAnsi="Times New Roman" w:cs="Times New Roman"/>
          <w:sz w:val="28"/>
          <w:szCs w:val="28"/>
        </w:rPr>
        <w:lastRenderedPageBreak/>
        <w:t>стратегию социально-экономического развития Екатеринбурга и его интеграции в мировое сообщество;</w:t>
      </w:r>
    </w:p>
    <w:p w:rsidR="00F8544B" w:rsidRPr="000F65B5" w:rsidRDefault="000F65B5" w:rsidP="00C918DF">
      <w:pPr>
        <w:widowControl w:val="0"/>
        <w:numPr>
          <w:ilvl w:val="0"/>
          <w:numId w:val="18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65B5">
        <w:rPr>
          <w:rFonts w:ascii="Times New Roman" w:eastAsia="Calibri" w:hAnsi="Times New Roman" w:cs="Times New Roman"/>
          <w:sz w:val="28"/>
          <w:szCs w:val="28"/>
        </w:rPr>
        <w:t>памятные события, юбилейные даты</w:t>
      </w:r>
      <w:r w:rsidRPr="000F65B5">
        <w:rPr>
          <w:rFonts w:ascii="Times New Roman" w:eastAsia="Calibri" w:hAnsi="Times New Roman" w:cs="Times New Roman"/>
          <w:spacing w:val="-9"/>
          <w:sz w:val="28"/>
          <w:szCs w:val="28"/>
        </w:rPr>
        <w:t xml:space="preserve"> </w:t>
      </w:r>
      <w:r w:rsidRPr="000F65B5">
        <w:rPr>
          <w:rFonts w:ascii="Times New Roman" w:eastAsia="Calibri" w:hAnsi="Times New Roman" w:cs="Times New Roman"/>
          <w:sz w:val="28"/>
          <w:szCs w:val="28"/>
        </w:rPr>
        <w:t>года</w:t>
      </w:r>
      <w:r w:rsidRPr="000F65B5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</w:rPr>
        <w:t>.</w:t>
      </w:r>
    </w:p>
    <w:p w:rsidR="00F8544B" w:rsidRPr="00F8544B" w:rsidRDefault="00F8544B" w:rsidP="00C918DF">
      <w:pPr>
        <w:widowControl w:val="0"/>
        <w:numPr>
          <w:ilvl w:val="1"/>
          <w:numId w:val="5"/>
        </w:numPr>
        <w:tabs>
          <w:tab w:val="left" w:pos="132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44B">
        <w:rPr>
          <w:rFonts w:ascii="Times New Roman" w:eastAsia="Calibri" w:hAnsi="Times New Roman" w:cs="Times New Roman"/>
          <w:sz w:val="28"/>
          <w:szCs w:val="28"/>
        </w:rPr>
        <w:t>Проекты должны содержать практический раздел, основанный</w:t>
      </w:r>
      <w:r w:rsidRPr="00F8544B">
        <w:rPr>
          <w:rFonts w:ascii="Times New Roman" w:eastAsia="Calibri" w:hAnsi="Times New Roman" w:cs="Times New Roman"/>
          <w:sz w:val="28"/>
          <w:szCs w:val="28"/>
        </w:rPr>
        <w:br/>
        <w:t>на собственных исследованиях автора. Работы реферативного характера,</w:t>
      </w:r>
      <w:r w:rsidRPr="00F8544B">
        <w:rPr>
          <w:rFonts w:ascii="Times New Roman" w:eastAsia="Calibri" w:hAnsi="Times New Roman" w:cs="Times New Roman"/>
          <w:sz w:val="28"/>
          <w:szCs w:val="28"/>
        </w:rPr>
        <w:br/>
        <w:t>не содержащие элементов самостоятельного исследования, к участию</w:t>
      </w:r>
      <w:r w:rsidRPr="00F8544B">
        <w:rPr>
          <w:rFonts w:ascii="Times New Roman" w:eastAsia="Calibri" w:hAnsi="Times New Roman" w:cs="Times New Roman"/>
          <w:sz w:val="28"/>
          <w:szCs w:val="28"/>
        </w:rPr>
        <w:br/>
        <w:t>в Конференции не</w:t>
      </w:r>
      <w:r w:rsidRPr="00F8544B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8544B">
        <w:rPr>
          <w:rFonts w:ascii="Times New Roman" w:eastAsia="Calibri" w:hAnsi="Times New Roman" w:cs="Times New Roman"/>
          <w:sz w:val="28"/>
          <w:szCs w:val="28"/>
        </w:rPr>
        <w:t>допускаются.</w:t>
      </w:r>
    </w:p>
    <w:p w:rsidR="0048427A" w:rsidRPr="0048427A" w:rsidRDefault="00036394" w:rsidP="00C918DF">
      <w:pPr>
        <w:widowControl w:val="0"/>
        <w:numPr>
          <w:ilvl w:val="1"/>
          <w:numId w:val="5"/>
        </w:numPr>
        <w:tabs>
          <w:tab w:val="left" w:pos="1320"/>
        </w:tabs>
        <w:autoSpaceDE w:val="0"/>
        <w:autoSpaceDN w:val="0"/>
        <w:spacing w:after="0" w:line="240" w:lineRule="auto"/>
        <w:ind w:left="0"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 подготовке проекта двумя или тремя авторами необходимо отразить вклад каждого.</w:t>
      </w:r>
    </w:p>
    <w:p w:rsidR="0048427A" w:rsidRDefault="00036394" w:rsidP="00C918DF">
      <w:pPr>
        <w:widowControl w:val="0"/>
        <w:numPr>
          <w:ilvl w:val="1"/>
          <w:numId w:val="5"/>
        </w:numPr>
        <w:tabs>
          <w:tab w:val="left" w:pos="1320"/>
        </w:tabs>
        <w:autoSpaceDE w:val="0"/>
        <w:autoSpaceDN w:val="0"/>
        <w:spacing w:after="0" w:line="240" w:lineRule="auto"/>
        <w:ind w:left="0"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Проекты реферативного характера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не содержащие элементов самостоятельного исследования, к участию в Конференции не допускаются.</w:t>
      </w:r>
    </w:p>
    <w:p w:rsidR="0035610A" w:rsidRPr="0035610A" w:rsidRDefault="0035610A" w:rsidP="00C918DF">
      <w:pPr>
        <w:widowControl w:val="0"/>
        <w:numPr>
          <w:ilvl w:val="0"/>
          <w:numId w:val="17"/>
        </w:numPr>
        <w:tabs>
          <w:tab w:val="left" w:pos="1100"/>
          <w:tab w:val="left" w:pos="723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610A">
        <w:rPr>
          <w:rFonts w:ascii="Times New Roman" w:eastAsia="Calibri" w:hAnsi="Times New Roman" w:cs="Times New Roman"/>
          <w:sz w:val="28"/>
          <w:szCs w:val="28"/>
        </w:rPr>
        <w:t>Направления</w:t>
      </w:r>
      <w:r w:rsidRPr="0035610A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и предметные области </w:t>
      </w:r>
      <w:r w:rsidRPr="0035610A">
        <w:rPr>
          <w:rFonts w:ascii="Times New Roman" w:eastAsia="Calibri" w:hAnsi="Times New Roman" w:cs="Times New Roman"/>
          <w:sz w:val="28"/>
          <w:szCs w:val="28"/>
        </w:rPr>
        <w:t>Конференции: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5670"/>
        <w:gridCol w:w="1134"/>
      </w:tblGrid>
      <w:tr w:rsidR="0035610A" w:rsidRPr="0035610A" w:rsidTr="00EC4666">
        <w:trPr>
          <w:trHeight w:val="70"/>
        </w:trPr>
        <w:tc>
          <w:tcPr>
            <w:tcW w:w="2694" w:type="dxa"/>
            <w:shd w:val="clear" w:color="auto" w:fill="auto"/>
            <w:vAlign w:val="center"/>
          </w:tcPr>
          <w:p w:rsidR="0035610A" w:rsidRPr="0035610A" w:rsidRDefault="0035610A" w:rsidP="0035610A">
            <w:pPr>
              <w:widowControl w:val="0"/>
              <w:numPr>
                <w:ilvl w:val="2"/>
                <w:numId w:val="0"/>
              </w:numPr>
              <w:tabs>
                <w:tab w:val="left" w:pos="1100"/>
                <w:tab w:val="left" w:pos="723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561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Направления</w:t>
            </w:r>
          </w:p>
        </w:tc>
        <w:tc>
          <w:tcPr>
            <w:tcW w:w="5670" w:type="dxa"/>
            <w:vAlign w:val="center"/>
          </w:tcPr>
          <w:p w:rsidR="0035610A" w:rsidRPr="0035610A" w:rsidRDefault="0035610A" w:rsidP="0035610A">
            <w:pPr>
              <w:widowControl w:val="0"/>
              <w:numPr>
                <w:ilvl w:val="2"/>
                <w:numId w:val="0"/>
              </w:numPr>
              <w:tabs>
                <w:tab w:val="left" w:pos="1100"/>
                <w:tab w:val="left" w:pos="723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561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Предметные области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610A" w:rsidRPr="0035610A" w:rsidRDefault="0035610A" w:rsidP="0035610A">
            <w:pPr>
              <w:widowControl w:val="0"/>
              <w:numPr>
                <w:ilvl w:val="2"/>
                <w:numId w:val="0"/>
              </w:numPr>
              <w:tabs>
                <w:tab w:val="left" w:pos="1100"/>
                <w:tab w:val="left" w:pos="723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561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</w:tr>
      <w:tr w:rsidR="0035610A" w:rsidRPr="0035610A" w:rsidTr="00EC4666">
        <w:trPr>
          <w:trHeight w:val="70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35610A" w:rsidRPr="0035610A" w:rsidRDefault="0035610A" w:rsidP="0035610A">
            <w:pPr>
              <w:widowControl w:val="0"/>
              <w:numPr>
                <w:ilvl w:val="2"/>
                <w:numId w:val="0"/>
              </w:numPr>
              <w:tabs>
                <w:tab w:val="left" w:pos="1100"/>
                <w:tab w:val="left" w:pos="723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561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Гуманитарное</w:t>
            </w:r>
          </w:p>
        </w:tc>
        <w:tc>
          <w:tcPr>
            <w:tcW w:w="5670" w:type="dxa"/>
            <w:vAlign w:val="center"/>
          </w:tcPr>
          <w:p w:rsidR="0035610A" w:rsidRPr="0035610A" w:rsidRDefault="0035610A" w:rsidP="00C918DF">
            <w:pPr>
              <w:widowControl w:val="0"/>
              <w:numPr>
                <w:ilvl w:val="0"/>
                <w:numId w:val="19"/>
              </w:numPr>
              <w:tabs>
                <w:tab w:val="left" w:pos="1100"/>
                <w:tab w:val="left" w:pos="723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561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история </w:t>
            </w:r>
            <w:r w:rsidRPr="0035610A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/</w:t>
            </w:r>
            <w:r w:rsidRPr="003561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краеведение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610A" w:rsidRPr="0035610A" w:rsidRDefault="0035610A" w:rsidP="0035610A">
            <w:pPr>
              <w:widowControl w:val="0"/>
              <w:numPr>
                <w:ilvl w:val="2"/>
                <w:numId w:val="0"/>
              </w:numPr>
              <w:tabs>
                <w:tab w:val="left" w:pos="1100"/>
                <w:tab w:val="left" w:pos="723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561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35610A" w:rsidRPr="0035610A" w:rsidTr="00EC4666">
        <w:tc>
          <w:tcPr>
            <w:tcW w:w="2694" w:type="dxa"/>
            <w:vMerge/>
            <w:shd w:val="clear" w:color="auto" w:fill="auto"/>
            <w:vAlign w:val="center"/>
          </w:tcPr>
          <w:p w:rsidR="0035610A" w:rsidRPr="0035610A" w:rsidRDefault="0035610A" w:rsidP="0035610A">
            <w:pPr>
              <w:widowControl w:val="0"/>
              <w:numPr>
                <w:ilvl w:val="2"/>
                <w:numId w:val="0"/>
              </w:numPr>
              <w:tabs>
                <w:tab w:val="left" w:pos="1100"/>
                <w:tab w:val="left" w:pos="723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vAlign w:val="center"/>
          </w:tcPr>
          <w:p w:rsidR="0035610A" w:rsidRPr="0035610A" w:rsidRDefault="0035610A" w:rsidP="00C918DF">
            <w:pPr>
              <w:widowControl w:val="0"/>
              <w:numPr>
                <w:ilvl w:val="0"/>
                <w:numId w:val="19"/>
              </w:numPr>
              <w:tabs>
                <w:tab w:val="left" w:pos="1100"/>
                <w:tab w:val="left" w:pos="723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561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лингвистика – русский язык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610A" w:rsidRPr="0035610A" w:rsidRDefault="0035610A" w:rsidP="0035610A">
            <w:pPr>
              <w:widowControl w:val="0"/>
              <w:numPr>
                <w:ilvl w:val="2"/>
                <w:numId w:val="0"/>
              </w:numPr>
              <w:tabs>
                <w:tab w:val="left" w:pos="1100"/>
                <w:tab w:val="left" w:pos="723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3561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35610A" w:rsidRPr="0035610A" w:rsidTr="00EC4666">
        <w:trPr>
          <w:trHeight w:val="465"/>
        </w:trPr>
        <w:tc>
          <w:tcPr>
            <w:tcW w:w="2694" w:type="dxa"/>
            <w:vMerge/>
            <w:shd w:val="clear" w:color="auto" w:fill="auto"/>
            <w:vAlign w:val="center"/>
          </w:tcPr>
          <w:p w:rsidR="0035610A" w:rsidRPr="0035610A" w:rsidRDefault="0035610A" w:rsidP="0035610A">
            <w:pPr>
              <w:widowControl w:val="0"/>
              <w:numPr>
                <w:ilvl w:val="2"/>
                <w:numId w:val="0"/>
              </w:numPr>
              <w:tabs>
                <w:tab w:val="left" w:pos="1100"/>
                <w:tab w:val="left" w:pos="723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vAlign w:val="center"/>
          </w:tcPr>
          <w:p w:rsidR="0035610A" w:rsidRPr="0035610A" w:rsidRDefault="0035610A" w:rsidP="00C918DF">
            <w:pPr>
              <w:widowControl w:val="0"/>
              <w:numPr>
                <w:ilvl w:val="0"/>
                <w:numId w:val="19"/>
              </w:numPr>
              <w:tabs>
                <w:tab w:val="left" w:pos="1100"/>
                <w:tab w:val="left" w:pos="723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561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лингвистика – английский язык / немецкий язык / французский язык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610A" w:rsidRPr="0035610A" w:rsidRDefault="0035610A" w:rsidP="0035610A">
            <w:pPr>
              <w:widowControl w:val="0"/>
              <w:numPr>
                <w:ilvl w:val="2"/>
                <w:numId w:val="0"/>
              </w:numPr>
              <w:tabs>
                <w:tab w:val="left" w:pos="1100"/>
                <w:tab w:val="left" w:pos="723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61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35610A" w:rsidRPr="0035610A" w:rsidTr="00EC4666">
        <w:trPr>
          <w:trHeight w:val="126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35610A" w:rsidRPr="0035610A" w:rsidRDefault="0035610A" w:rsidP="0035610A">
            <w:pPr>
              <w:widowControl w:val="0"/>
              <w:numPr>
                <w:ilvl w:val="2"/>
                <w:numId w:val="0"/>
              </w:numPr>
              <w:tabs>
                <w:tab w:val="left" w:pos="1100"/>
                <w:tab w:val="left" w:pos="723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561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Социально-экономическое</w:t>
            </w:r>
          </w:p>
        </w:tc>
        <w:tc>
          <w:tcPr>
            <w:tcW w:w="5670" w:type="dxa"/>
            <w:vAlign w:val="center"/>
          </w:tcPr>
          <w:p w:rsidR="0035610A" w:rsidRPr="0035610A" w:rsidRDefault="0035610A" w:rsidP="00C918DF">
            <w:pPr>
              <w:widowControl w:val="0"/>
              <w:numPr>
                <w:ilvl w:val="0"/>
                <w:numId w:val="19"/>
              </w:numPr>
              <w:tabs>
                <w:tab w:val="left" w:pos="1100"/>
                <w:tab w:val="left" w:pos="723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561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610A" w:rsidRPr="0035610A" w:rsidRDefault="0035610A" w:rsidP="0035610A">
            <w:pPr>
              <w:widowControl w:val="0"/>
              <w:numPr>
                <w:ilvl w:val="2"/>
                <w:numId w:val="0"/>
              </w:numPr>
              <w:tabs>
                <w:tab w:val="left" w:pos="1100"/>
                <w:tab w:val="left" w:pos="723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61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35610A" w:rsidRPr="0035610A" w:rsidTr="00EC4666">
        <w:trPr>
          <w:trHeight w:val="70"/>
        </w:trPr>
        <w:tc>
          <w:tcPr>
            <w:tcW w:w="2694" w:type="dxa"/>
            <w:vMerge/>
            <w:shd w:val="clear" w:color="auto" w:fill="auto"/>
            <w:vAlign w:val="center"/>
          </w:tcPr>
          <w:p w:rsidR="0035610A" w:rsidRPr="0035610A" w:rsidRDefault="0035610A" w:rsidP="0035610A">
            <w:pPr>
              <w:widowControl w:val="0"/>
              <w:numPr>
                <w:ilvl w:val="2"/>
                <w:numId w:val="0"/>
              </w:numPr>
              <w:tabs>
                <w:tab w:val="left" w:pos="1100"/>
                <w:tab w:val="left" w:pos="723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vAlign w:val="center"/>
          </w:tcPr>
          <w:p w:rsidR="0035610A" w:rsidRPr="0035610A" w:rsidRDefault="0035610A" w:rsidP="00C918DF">
            <w:pPr>
              <w:widowControl w:val="0"/>
              <w:numPr>
                <w:ilvl w:val="0"/>
                <w:numId w:val="19"/>
              </w:numPr>
              <w:tabs>
                <w:tab w:val="left" w:pos="1100"/>
                <w:tab w:val="left" w:pos="723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561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инженерно-техническое творчество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610A" w:rsidRPr="0035610A" w:rsidRDefault="0035610A" w:rsidP="0035610A">
            <w:pPr>
              <w:widowControl w:val="0"/>
              <w:numPr>
                <w:ilvl w:val="2"/>
                <w:numId w:val="0"/>
              </w:numPr>
              <w:tabs>
                <w:tab w:val="left" w:pos="1100"/>
                <w:tab w:val="left" w:pos="723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561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35610A" w:rsidRPr="0035610A" w:rsidTr="00EC4666">
        <w:trPr>
          <w:trHeight w:val="291"/>
        </w:trPr>
        <w:tc>
          <w:tcPr>
            <w:tcW w:w="2694" w:type="dxa"/>
            <w:vMerge/>
            <w:shd w:val="clear" w:color="auto" w:fill="auto"/>
            <w:vAlign w:val="center"/>
          </w:tcPr>
          <w:p w:rsidR="0035610A" w:rsidRPr="0035610A" w:rsidRDefault="0035610A" w:rsidP="0035610A">
            <w:pPr>
              <w:widowControl w:val="0"/>
              <w:numPr>
                <w:ilvl w:val="2"/>
                <w:numId w:val="0"/>
              </w:numPr>
              <w:tabs>
                <w:tab w:val="left" w:pos="1100"/>
                <w:tab w:val="left" w:pos="723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vAlign w:val="center"/>
          </w:tcPr>
          <w:p w:rsidR="0035610A" w:rsidRPr="0035610A" w:rsidRDefault="0035610A" w:rsidP="00C918DF">
            <w:pPr>
              <w:widowControl w:val="0"/>
              <w:numPr>
                <w:ilvl w:val="0"/>
                <w:numId w:val="19"/>
              </w:numPr>
              <w:tabs>
                <w:tab w:val="left" w:pos="1100"/>
                <w:tab w:val="left" w:pos="723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561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информационно-коммуникационные технологии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610A" w:rsidRPr="0035610A" w:rsidRDefault="0035610A" w:rsidP="0035610A">
            <w:pPr>
              <w:widowControl w:val="0"/>
              <w:numPr>
                <w:ilvl w:val="2"/>
                <w:numId w:val="0"/>
              </w:numPr>
              <w:tabs>
                <w:tab w:val="left" w:pos="1100"/>
                <w:tab w:val="left" w:pos="723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561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35610A" w:rsidRPr="0035610A" w:rsidTr="00EC4666">
        <w:trPr>
          <w:trHeight w:val="570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35610A" w:rsidRPr="0035610A" w:rsidRDefault="0035610A" w:rsidP="0035610A">
            <w:pPr>
              <w:widowControl w:val="0"/>
              <w:numPr>
                <w:ilvl w:val="2"/>
                <w:numId w:val="0"/>
              </w:numPr>
              <w:tabs>
                <w:tab w:val="left" w:pos="1100"/>
                <w:tab w:val="left" w:pos="723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561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Социокультурное</w:t>
            </w:r>
          </w:p>
        </w:tc>
        <w:tc>
          <w:tcPr>
            <w:tcW w:w="5670" w:type="dxa"/>
            <w:vAlign w:val="center"/>
          </w:tcPr>
          <w:p w:rsidR="0035610A" w:rsidRPr="0035610A" w:rsidRDefault="0035610A" w:rsidP="00C918DF">
            <w:pPr>
              <w:widowControl w:val="0"/>
              <w:numPr>
                <w:ilvl w:val="0"/>
                <w:numId w:val="19"/>
              </w:numPr>
              <w:tabs>
                <w:tab w:val="left" w:pos="1100"/>
                <w:tab w:val="left" w:pos="723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561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культурология / искусство / социальное проектирование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610A" w:rsidRPr="0035610A" w:rsidRDefault="0035610A" w:rsidP="0035610A">
            <w:pPr>
              <w:widowControl w:val="0"/>
              <w:numPr>
                <w:ilvl w:val="2"/>
                <w:numId w:val="0"/>
              </w:numPr>
              <w:tabs>
                <w:tab w:val="left" w:pos="1100"/>
                <w:tab w:val="left" w:pos="723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61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35610A" w:rsidRPr="0035610A" w:rsidTr="00EC4666">
        <w:trPr>
          <w:trHeight w:val="585"/>
        </w:trPr>
        <w:tc>
          <w:tcPr>
            <w:tcW w:w="2694" w:type="dxa"/>
            <w:vMerge/>
            <w:shd w:val="clear" w:color="auto" w:fill="auto"/>
            <w:vAlign w:val="center"/>
          </w:tcPr>
          <w:p w:rsidR="0035610A" w:rsidRPr="0035610A" w:rsidRDefault="0035610A" w:rsidP="0035610A">
            <w:pPr>
              <w:widowControl w:val="0"/>
              <w:numPr>
                <w:ilvl w:val="2"/>
                <w:numId w:val="0"/>
              </w:numPr>
              <w:tabs>
                <w:tab w:val="left" w:pos="1100"/>
                <w:tab w:val="left" w:pos="723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vAlign w:val="center"/>
          </w:tcPr>
          <w:p w:rsidR="0035610A" w:rsidRPr="0035610A" w:rsidRDefault="0035610A" w:rsidP="00C918DF">
            <w:pPr>
              <w:widowControl w:val="0"/>
              <w:numPr>
                <w:ilvl w:val="0"/>
                <w:numId w:val="19"/>
              </w:numPr>
              <w:tabs>
                <w:tab w:val="left" w:pos="1100"/>
                <w:tab w:val="left" w:pos="723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561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домоводство / дизайн и декоративно-прикладное искусство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610A" w:rsidRPr="0035610A" w:rsidRDefault="0035610A" w:rsidP="0035610A">
            <w:pPr>
              <w:widowControl w:val="0"/>
              <w:numPr>
                <w:ilvl w:val="2"/>
                <w:numId w:val="0"/>
              </w:numPr>
              <w:tabs>
                <w:tab w:val="left" w:pos="1100"/>
                <w:tab w:val="left" w:pos="723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561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35610A" w:rsidRPr="0035610A" w:rsidTr="00EC4666">
        <w:trPr>
          <w:trHeight w:val="366"/>
        </w:trPr>
        <w:tc>
          <w:tcPr>
            <w:tcW w:w="2694" w:type="dxa"/>
            <w:vMerge/>
            <w:shd w:val="clear" w:color="auto" w:fill="auto"/>
            <w:vAlign w:val="center"/>
          </w:tcPr>
          <w:p w:rsidR="0035610A" w:rsidRPr="0035610A" w:rsidRDefault="0035610A" w:rsidP="0035610A">
            <w:pPr>
              <w:widowControl w:val="0"/>
              <w:numPr>
                <w:ilvl w:val="2"/>
                <w:numId w:val="0"/>
              </w:numPr>
              <w:tabs>
                <w:tab w:val="left" w:pos="1100"/>
                <w:tab w:val="left" w:pos="723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vAlign w:val="center"/>
          </w:tcPr>
          <w:p w:rsidR="0035610A" w:rsidRPr="0035610A" w:rsidRDefault="0035610A" w:rsidP="00C918DF">
            <w:pPr>
              <w:widowControl w:val="0"/>
              <w:numPr>
                <w:ilvl w:val="0"/>
                <w:numId w:val="19"/>
              </w:numPr>
              <w:tabs>
                <w:tab w:val="left" w:pos="1100"/>
                <w:tab w:val="left" w:pos="723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561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здоровьесбережение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35610A" w:rsidRPr="0035610A" w:rsidRDefault="0035610A" w:rsidP="0035610A">
            <w:pPr>
              <w:widowControl w:val="0"/>
              <w:numPr>
                <w:ilvl w:val="2"/>
                <w:numId w:val="0"/>
              </w:numPr>
              <w:tabs>
                <w:tab w:val="left" w:pos="1100"/>
                <w:tab w:val="left" w:pos="723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561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35610A" w:rsidRPr="0035610A" w:rsidTr="00EC4666">
        <w:trPr>
          <w:trHeight w:val="70"/>
        </w:trPr>
        <w:tc>
          <w:tcPr>
            <w:tcW w:w="2694" w:type="dxa"/>
            <w:shd w:val="clear" w:color="auto" w:fill="auto"/>
            <w:vAlign w:val="center"/>
          </w:tcPr>
          <w:p w:rsidR="0035610A" w:rsidRPr="0035610A" w:rsidRDefault="0035610A" w:rsidP="0035610A">
            <w:pPr>
              <w:widowControl w:val="0"/>
              <w:numPr>
                <w:ilvl w:val="2"/>
                <w:numId w:val="0"/>
              </w:numPr>
              <w:tabs>
                <w:tab w:val="left" w:pos="1100"/>
                <w:tab w:val="left" w:pos="723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561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Общественно-политическое</w:t>
            </w:r>
          </w:p>
        </w:tc>
        <w:tc>
          <w:tcPr>
            <w:tcW w:w="5670" w:type="dxa"/>
            <w:vAlign w:val="center"/>
          </w:tcPr>
          <w:p w:rsidR="0035610A" w:rsidRPr="0035610A" w:rsidRDefault="0035610A" w:rsidP="00C918DF">
            <w:pPr>
              <w:widowControl w:val="0"/>
              <w:numPr>
                <w:ilvl w:val="0"/>
                <w:numId w:val="19"/>
              </w:numPr>
              <w:tabs>
                <w:tab w:val="left" w:pos="1100"/>
                <w:tab w:val="left" w:pos="723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561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право / обществознание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610A" w:rsidRPr="0035610A" w:rsidRDefault="0035610A" w:rsidP="0035610A">
            <w:pPr>
              <w:widowControl w:val="0"/>
              <w:numPr>
                <w:ilvl w:val="2"/>
                <w:numId w:val="0"/>
              </w:numPr>
              <w:tabs>
                <w:tab w:val="left" w:pos="1100"/>
                <w:tab w:val="left" w:pos="723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3561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35610A" w:rsidRPr="0035610A" w:rsidTr="00EC4666">
        <w:tc>
          <w:tcPr>
            <w:tcW w:w="2694" w:type="dxa"/>
            <w:vMerge w:val="restart"/>
            <w:shd w:val="clear" w:color="auto" w:fill="auto"/>
            <w:vAlign w:val="center"/>
          </w:tcPr>
          <w:p w:rsidR="0035610A" w:rsidRPr="0035610A" w:rsidRDefault="0035610A" w:rsidP="0035610A">
            <w:pPr>
              <w:widowControl w:val="0"/>
              <w:numPr>
                <w:ilvl w:val="2"/>
                <w:numId w:val="0"/>
              </w:numPr>
              <w:tabs>
                <w:tab w:val="left" w:pos="1100"/>
                <w:tab w:val="left" w:pos="723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561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Естественнонаучное</w:t>
            </w:r>
          </w:p>
        </w:tc>
        <w:tc>
          <w:tcPr>
            <w:tcW w:w="5670" w:type="dxa"/>
            <w:vAlign w:val="center"/>
          </w:tcPr>
          <w:p w:rsidR="0035610A" w:rsidRPr="0035610A" w:rsidRDefault="0035610A" w:rsidP="00C918DF">
            <w:pPr>
              <w:widowControl w:val="0"/>
              <w:numPr>
                <w:ilvl w:val="0"/>
                <w:numId w:val="19"/>
              </w:numPr>
              <w:tabs>
                <w:tab w:val="left" w:pos="1100"/>
                <w:tab w:val="left" w:pos="723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561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химия / физика</w:t>
            </w:r>
            <w:r w:rsidRPr="0035610A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3561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/ астрономия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610A" w:rsidRPr="0035610A" w:rsidRDefault="0035610A" w:rsidP="0035610A">
            <w:pPr>
              <w:widowControl w:val="0"/>
              <w:numPr>
                <w:ilvl w:val="2"/>
                <w:numId w:val="0"/>
              </w:numPr>
              <w:tabs>
                <w:tab w:val="left" w:pos="1100"/>
                <w:tab w:val="left" w:pos="723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561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35610A" w:rsidRPr="0035610A" w:rsidTr="00EC4666">
        <w:trPr>
          <w:trHeight w:val="70"/>
        </w:trPr>
        <w:tc>
          <w:tcPr>
            <w:tcW w:w="2694" w:type="dxa"/>
            <w:vMerge/>
            <w:shd w:val="clear" w:color="auto" w:fill="auto"/>
            <w:vAlign w:val="center"/>
          </w:tcPr>
          <w:p w:rsidR="0035610A" w:rsidRPr="0035610A" w:rsidRDefault="0035610A" w:rsidP="0035610A">
            <w:pPr>
              <w:widowControl w:val="0"/>
              <w:numPr>
                <w:ilvl w:val="2"/>
                <w:numId w:val="0"/>
              </w:numPr>
              <w:tabs>
                <w:tab w:val="left" w:pos="1100"/>
                <w:tab w:val="left" w:pos="723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vAlign w:val="center"/>
          </w:tcPr>
          <w:p w:rsidR="0035610A" w:rsidRPr="0035610A" w:rsidRDefault="0035610A" w:rsidP="00C918DF">
            <w:pPr>
              <w:widowControl w:val="0"/>
              <w:numPr>
                <w:ilvl w:val="0"/>
                <w:numId w:val="19"/>
              </w:numPr>
              <w:tabs>
                <w:tab w:val="left" w:pos="1100"/>
                <w:tab w:val="left" w:pos="723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561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610A" w:rsidRPr="0035610A" w:rsidRDefault="0035610A" w:rsidP="0035610A">
            <w:pPr>
              <w:widowControl w:val="0"/>
              <w:numPr>
                <w:ilvl w:val="2"/>
                <w:numId w:val="0"/>
              </w:numPr>
              <w:tabs>
                <w:tab w:val="left" w:pos="1100"/>
                <w:tab w:val="left" w:pos="723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3561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6-11</w:t>
            </w:r>
          </w:p>
        </w:tc>
      </w:tr>
      <w:tr w:rsidR="0035610A" w:rsidRPr="0035610A" w:rsidTr="00EC4666">
        <w:tc>
          <w:tcPr>
            <w:tcW w:w="2694" w:type="dxa"/>
            <w:vMerge/>
            <w:shd w:val="clear" w:color="auto" w:fill="auto"/>
            <w:vAlign w:val="center"/>
          </w:tcPr>
          <w:p w:rsidR="0035610A" w:rsidRPr="0035610A" w:rsidRDefault="0035610A" w:rsidP="0035610A">
            <w:pPr>
              <w:widowControl w:val="0"/>
              <w:numPr>
                <w:ilvl w:val="2"/>
                <w:numId w:val="0"/>
              </w:numPr>
              <w:tabs>
                <w:tab w:val="left" w:pos="1100"/>
                <w:tab w:val="left" w:pos="723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vAlign w:val="center"/>
          </w:tcPr>
          <w:p w:rsidR="0035610A" w:rsidRPr="0035610A" w:rsidRDefault="0035610A" w:rsidP="00C918DF">
            <w:pPr>
              <w:widowControl w:val="0"/>
              <w:numPr>
                <w:ilvl w:val="0"/>
                <w:numId w:val="19"/>
              </w:numPr>
              <w:tabs>
                <w:tab w:val="left" w:pos="1100"/>
                <w:tab w:val="left" w:pos="723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561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биология / экология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610A" w:rsidRPr="0035610A" w:rsidRDefault="0035610A" w:rsidP="0035610A">
            <w:pPr>
              <w:widowControl w:val="0"/>
              <w:numPr>
                <w:ilvl w:val="2"/>
                <w:numId w:val="0"/>
              </w:numPr>
              <w:tabs>
                <w:tab w:val="left" w:pos="1100"/>
                <w:tab w:val="left" w:pos="723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3561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6-11</w:t>
            </w:r>
          </w:p>
        </w:tc>
      </w:tr>
    </w:tbl>
    <w:p w:rsidR="00F8544B" w:rsidRPr="00F8544B" w:rsidRDefault="00F8544B" w:rsidP="0035610A">
      <w:pPr>
        <w:widowControl w:val="0"/>
        <w:tabs>
          <w:tab w:val="left" w:pos="1320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8544B" w:rsidRDefault="00F8544B" w:rsidP="00C918DF">
      <w:pPr>
        <w:widowControl w:val="0"/>
        <w:numPr>
          <w:ilvl w:val="1"/>
          <w:numId w:val="5"/>
        </w:numPr>
        <w:tabs>
          <w:tab w:val="left" w:pos="132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44B">
        <w:rPr>
          <w:rFonts w:ascii="Times New Roman" w:eastAsia="Calibri" w:hAnsi="Times New Roman" w:cs="Times New Roman"/>
          <w:sz w:val="28"/>
          <w:szCs w:val="28"/>
        </w:rPr>
        <w:t>К каждому проекту прилагается результат проверки текста  системой «</w:t>
      </w:r>
      <w:proofErr w:type="spellStart"/>
      <w:r w:rsidRPr="00F8544B">
        <w:rPr>
          <w:rFonts w:ascii="Times New Roman" w:eastAsia="Calibri" w:hAnsi="Times New Roman" w:cs="Times New Roman"/>
          <w:sz w:val="28"/>
          <w:szCs w:val="28"/>
        </w:rPr>
        <w:t>Антиплагиат</w:t>
      </w:r>
      <w:proofErr w:type="spellEnd"/>
      <w:r w:rsidRPr="00F8544B">
        <w:rPr>
          <w:rFonts w:ascii="Times New Roman" w:eastAsia="Calibri" w:hAnsi="Times New Roman" w:cs="Times New Roman"/>
          <w:sz w:val="28"/>
          <w:szCs w:val="28"/>
        </w:rPr>
        <w:t xml:space="preserve">» на сайте </w:t>
      </w:r>
      <w:hyperlink r:id="rId8" w:history="1">
        <w:r w:rsidRPr="00F8544B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www.antiplagiat.ru</w:t>
        </w:r>
      </w:hyperlink>
      <w:r w:rsidR="00AB688A">
        <w:rPr>
          <w:rFonts w:ascii="Times New Roman" w:eastAsia="Calibri" w:hAnsi="Times New Roman" w:cs="Times New Roman"/>
          <w:sz w:val="28"/>
          <w:szCs w:val="28"/>
        </w:rPr>
        <w:t xml:space="preserve">  (Приложение № 2</w:t>
      </w:r>
      <w:r w:rsidRPr="00F8544B">
        <w:rPr>
          <w:rFonts w:ascii="Times New Roman" w:eastAsia="Calibri" w:hAnsi="Times New Roman" w:cs="Times New Roman"/>
          <w:sz w:val="28"/>
          <w:szCs w:val="28"/>
        </w:rPr>
        <w:t>).</w:t>
      </w:r>
      <w:r w:rsidR="00036394">
        <w:rPr>
          <w:rFonts w:ascii="Times New Roman" w:eastAsia="Calibri" w:hAnsi="Times New Roman" w:cs="Times New Roman"/>
          <w:sz w:val="28"/>
          <w:szCs w:val="28"/>
        </w:rPr>
        <w:t xml:space="preserve"> Процент оригинальности текста проекта должен быть не менее 55%.</w:t>
      </w:r>
    </w:p>
    <w:p w:rsidR="0035610A" w:rsidRPr="0035610A" w:rsidRDefault="0035610A" w:rsidP="00C918DF">
      <w:pPr>
        <w:widowControl w:val="0"/>
        <w:numPr>
          <w:ilvl w:val="1"/>
          <w:numId w:val="5"/>
        </w:numPr>
        <w:tabs>
          <w:tab w:val="left" w:pos="132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5610A">
        <w:rPr>
          <w:rFonts w:ascii="Times New Roman" w:eastAsia="Calibri" w:hAnsi="Times New Roman" w:cs="Times New Roman"/>
          <w:sz w:val="28"/>
          <w:szCs w:val="28"/>
        </w:rPr>
        <w:t xml:space="preserve">Перечень секций и составы участников публикуются на сайте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МБУ ИМЦ Чкаловского района </w:t>
      </w:r>
      <w:r w:rsidRPr="0035610A">
        <w:rPr>
          <w:rFonts w:ascii="Times New Roman" w:eastAsia="Calibri" w:hAnsi="Times New Roman" w:cs="Times New Roman"/>
          <w:sz w:val="28"/>
          <w:szCs w:val="28"/>
        </w:rPr>
        <w:t xml:space="preserve"> не позднее 5 календарных дней до даты про</w:t>
      </w:r>
      <w:r>
        <w:rPr>
          <w:rFonts w:ascii="Times New Roman" w:eastAsia="Calibri" w:hAnsi="Times New Roman" w:cs="Times New Roman"/>
          <w:sz w:val="28"/>
          <w:szCs w:val="28"/>
        </w:rPr>
        <w:t>ведения очного тура Конференции.</w:t>
      </w:r>
    </w:p>
    <w:p w:rsidR="00F8544B" w:rsidRPr="00F8544B" w:rsidRDefault="00F8544B" w:rsidP="00C918DF">
      <w:pPr>
        <w:widowControl w:val="0"/>
        <w:numPr>
          <w:ilvl w:val="1"/>
          <w:numId w:val="5"/>
        </w:numPr>
        <w:tabs>
          <w:tab w:val="left" w:pos="132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44B">
        <w:rPr>
          <w:rFonts w:ascii="Times New Roman" w:eastAsia="Calibri" w:hAnsi="Times New Roman" w:cs="Times New Roman"/>
          <w:sz w:val="28"/>
          <w:szCs w:val="28"/>
        </w:rPr>
        <w:t>Оценивание проектов на заочном туре Конференции  осуществляется в соответствии с критер</w:t>
      </w:r>
      <w:r w:rsidR="00AB688A">
        <w:rPr>
          <w:rFonts w:ascii="Times New Roman" w:eastAsia="Calibri" w:hAnsi="Times New Roman" w:cs="Times New Roman"/>
          <w:sz w:val="28"/>
          <w:szCs w:val="28"/>
        </w:rPr>
        <w:t>иями настоящего положения (</w:t>
      </w:r>
      <w:r w:rsidRPr="00F8544B">
        <w:rPr>
          <w:rFonts w:ascii="Times New Roman" w:eastAsia="Calibri" w:hAnsi="Times New Roman" w:cs="Times New Roman"/>
          <w:sz w:val="28"/>
          <w:szCs w:val="28"/>
        </w:rPr>
        <w:t>Приложение №</w:t>
      </w:r>
      <w:r w:rsidRPr="00F8544B">
        <w:rPr>
          <w:rFonts w:ascii="Times New Roman" w:eastAsia="Calibri" w:hAnsi="Times New Roman" w:cs="Times New Roman"/>
          <w:spacing w:val="-18"/>
          <w:sz w:val="28"/>
          <w:szCs w:val="28"/>
        </w:rPr>
        <w:t xml:space="preserve"> </w:t>
      </w:r>
      <w:r w:rsidR="00AB688A">
        <w:rPr>
          <w:rFonts w:ascii="Times New Roman" w:eastAsia="Calibri" w:hAnsi="Times New Roman" w:cs="Times New Roman"/>
          <w:sz w:val="28"/>
          <w:szCs w:val="28"/>
        </w:rPr>
        <w:t>7</w:t>
      </w:r>
      <w:r w:rsidRPr="00F8544B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F8544B" w:rsidRPr="00F8544B" w:rsidRDefault="00F8544B" w:rsidP="00C918DF">
      <w:pPr>
        <w:widowControl w:val="0"/>
        <w:numPr>
          <w:ilvl w:val="1"/>
          <w:numId w:val="5"/>
        </w:numPr>
        <w:tabs>
          <w:tab w:val="left" w:pos="132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8544B">
        <w:rPr>
          <w:rFonts w:ascii="Times New Roman" w:eastAsia="Calibri" w:hAnsi="Times New Roman" w:cs="Times New Roman"/>
          <w:sz w:val="28"/>
          <w:szCs w:val="28"/>
        </w:rPr>
        <w:t xml:space="preserve">Принимая участие в Конференции, участники, родители (законные представители) несовершеннолетних обучающихся, педагоги соглашаются с требованиями данного положения и дают согласие на предоставление, </w:t>
      </w:r>
      <w:r w:rsidRPr="00F8544B">
        <w:rPr>
          <w:rFonts w:ascii="Times New Roman" w:eastAsia="Calibri" w:hAnsi="Times New Roman" w:cs="Times New Roman"/>
          <w:sz w:val="28"/>
          <w:szCs w:val="28"/>
        </w:rPr>
        <w:lastRenderedPageBreak/>
        <w:t>использование и</w:t>
      </w:r>
      <w:r w:rsidRPr="00F8544B">
        <w:rPr>
          <w:rFonts w:ascii="Times New Roman" w:eastAsia="DejaVu Sans" w:hAnsi="Times New Roman" w:cs="Times New Roman"/>
          <w:bCs/>
          <w:sz w:val="28"/>
          <w:szCs w:val="28"/>
        </w:rPr>
        <w:t xml:space="preserve"> обработку персональных данных в соответствии с нормами Федерального закона №152-ФЗ от 27 июля 2006 года (в действующей редакции) «О персональных данных» (фамилия, имя, отчество, должность, наименование образовательной организации, класс обучающихся, контактный телефон, электронная почта, результаты участия в</w:t>
      </w:r>
      <w:proofErr w:type="gramEnd"/>
      <w:r w:rsidRPr="00F8544B">
        <w:rPr>
          <w:rFonts w:ascii="Times New Roman" w:eastAsia="DejaVu Sans" w:hAnsi="Times New Roman" w:cs="Times New Roman"/>
          <w:bCs/>
          <w:sz w:val="28"/>
          <w:szCs w:val="28"/>
        </w:rPr>
        <w:t xml:space="preserve"> </w:t>
      </w:r>
      <w:proofErr w:type="gramStart"/>
      <w:r w:rsidRPr="00F8544B">
        <w:rPr>
          <w:rFonts w:ascii="Times New Roman" w:eastAsia="DejaVu Sans" w:hAnsi="Times New Roman" w:cs="Times New Roman"/>
          <w:bCs/>
          <w:sz w:val="28"/>
          <w:szCs w:val="28"/>
        </w:rPr>
        <w:t>мероприятии</w:t>
      </w:r>
      <w:proofErr w:type="gramEnd"/>
      <w:r w:rsidRPr="00F8544B">
        <w:rPr>
          <w:rFonts w:ascii="Times New Roman" w:eastAsia="DejaVu Sans" w:hAnsi="Times New Roman" w:cs="Times New Roman"/>
          <w:bCs/>
          <w:sz w:val="28"/>
          <w:szCs w:val="28"/>
        </w:rPr>
        <w:t>, вид и степень диплома).</w:t>
      </w:r>
    </w:p>
    <w:p w:rsidR="00103189" w:rsidRDefault="00F8544B" w:rsidP="00C918DF">
      <w:pPr>
        <w:widowControl w:val="0"/>
        <w:numPr>
          <w:ilvl w:val="1"/>
          <w:numId w:val="5"/>
        </w:numPr>
        <w:tabs>
          <w:tab w:val="left" w:pos="132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44B">
        <w:rPr>
          <w:rFonts w:ascii="Times New Roman" w:eastAsia="Calibri" w:hAnsi="Times New Roman" w:cs="Times New Roman"/>
          <w:sz w:val="28"/>
          <w:szCs w:val="28"/>
        </w:rPr>
        <w:t>Принимая участие в Конференции, участники, родители (законные представители) несовершеннолетних обучающихся, педагоги соглашаются с тем, что фото и видеосъемка на мероприятии будет проводиться без их непосредственного разрешения. Фото- и видеоматериалы остаются в распоряжении организаторов с правом последующего некоммерческого использования.</w:t>
      </w:r>
    </w:p>
    <w:p w:rsidR="005D52DC" w:rsidRPr="00103189" w:rsidRDefault="005D52DC" w:rsidP="00103189">
      <w:pPr>
        <w:widowControl w:val="0"/>
        <w:tabs>
          <w:tab w:val="left" w:pos="1320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D52DC" w:rsidRPr="00F8544B" w:rsidRDefault="005D52DC" w:rsidP="005D52DC">
      <w:pPr>
        <w:widowControl w:val="0"/>
        <w:tabs>
          <w:tab w:val="left" w:pos="1320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8544B" w:rsidRPr="00576750" w:rsidRDefault="00576750" w:rsidP="00576750">
      <w:pPr>
        <w:widowControl w:val="0"/>
        <w:tabs>
          <w:tab w:val="left" w:pos="1210"/>
          <w:tab w:val="left" w:pos="3874"/>
        </w:tabs>
        <w:autoSpaceDE w:val="0"/>
        <w:autoSpaceDN w:val="0"/>
        <w:spacing w:after="0" w:line="240" w:lineRule="auto"/>
        <w:ind w:left="297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="00F8544B" w:rsidRPr="00576750">
        <w:rPr>
          <w:rFonts w:ascii="Times New Roman" w:eastAsia="Calibri" w:hAnsi="Times New Roman" w:cs="Times New Roman"/>
          <w:sz w:val="28"/>
          <w:szCs w:val="28"/>
        </w:rPr>
        <w:t>Критерии оцен</w:t>
      </w:r>
      <w:r w:rsidR="00F8544B" w:rsidRPr="00F8544B">
        <w:rPr>
          <w:rFonts w:ascii="Times New Roman" w:eastAsia="Calibri" w:hAnsi="Times New Roman" w:cs="Times New Roman"/>
          <w:sz w:val="28"/>
          <w:szCs w:val="28"/>
        </w:rPr>
        <w:t>ивания</w:t>
      </w:r>
      <w:r w:rsidR="00F8544B" w:rsidRPr="0057675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="00F8544B" w:rsidRPr="00576750">
        <w:rPr>
          <w:rFonts w:ascii="Times New Roman" w:eastAsia="Calibri" w:hAnsi="Times New Roman" w:cs="Times New Roman"/>
          <w:sz w:val="28"/>
          <w:szCs w:val="28"/>
        </w:rPr>
        <w:t>проектов</w:t>
      </w:r>
    </w:p>
    <w:p w:rsidR="00F56D35" w:rsidRPr="00F56D35" w:rsidRDefault="00F56D35" w:rsidP="00C918DF">
      <w:pPr>
        <w:widowControl w:val="0"/>
        <w:numPr>
          <w:ilvl w:val="0"/>
          <w:numId w:val="20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6D35">
        <w:rPr>
          <w:rFonts w:ascii="Times New Roman" w:eastAsia="Calibri" w:hAnsi="Times New Roman" w:cs="Times New Roman"/>
          <w:sz w:val="28"/>
          <w:szCs w:val="28"/>
        </w:rPr>
        <w:t>Критерии оценивания проектов на заочном туре Конференции:</w:t>
      </w:r>
    </w:p>
    <w:p w:rsidR="00F56D35" w:rsidRPr="00F56D35" w:rsidRDefault="00F56D35" w:rsidP="00C918DF">
      <w:pPr>
        <w:widowControl w:val="0"/>
        <w:numPr>
          <w:ilvl w:val="0"/>
          <w:numId w:val="21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6D35">
        <w:rPr>
          <w:rFonts w:ascii="Times New Roman" w:eastAsia="Calibri" w:hAnsi="Times New Roman" w:cs="Times New Roman"/>
          <w:sz w:val="28"/>
          <w:szCs w:val="28"/>
        </w:rPr>
        <w:t>уровень целеполагания;</w:t>
      </w:r>
    </w:p>
    <w:p w:rsidR="00F56D35" w:rsidRPr="00F56D35" w:rsidRDefault="00F56D35" w:rsidP="00C918DF">
      <w:pPr>
        <w:widowControl w:val="0"/>
        <w:numPr>
          <w:ilvl w:val="0"/>
          <w:numId w:val="21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6D35">
        <w:rPr>
          <w:rFonts w:ascii="Times New Roman" w:eastAsia="Calibri" w:hAnsi="Times New Roman" w:cs="Times New Roman"/>
          <w:sz w:val="28"/>
          <w:szCs w:val="28"/>
        </w:rPr>
        <w:t>качество анализа области исследования;</w:t>
      </w:r>
    </w:p>
    <w:p w:rsidR="00F56D35" w:rsidRPr="00F56D35" w:rsidRDefault="00F56D35" w:rsidP="00C918DF">
      <w:pPr>
        <w:widowControl w:val="0"/>
        <w:numPr>
          <w:ilvl w:val="0"/>
          <w:numId w:val="21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6D35">
        <w:rPr>
          <w:rFonts w:ascii="Times New Roman" w:eastAsia="Calibri" w:hAnsi="Times New Roman" w:cs="Times New Roman"/>
          <w:sz w:val="28"/>
          <w:szCs w:val="28"/>
        </w:rPr>
        <w:t>согласованность методов исследования;</w:t>
      </w:r>
    </w:p>
    <w:p w:rsidR="00F56D35" w:rsidRPr="00F56D35" w:rsidRDefault="00F56D35" w:rsidP="00C918DF">
      <w:pPr>
        <w:widowControl w:val="0"/>
        <w:numPr>
          <w:ilvl w:val="0"/>
          <w:numId w:val="21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6D35">
        <w:rPr>
          <w:rFonts w:ascii="Times New Roman" w:eastAsia="Calibri" w:hAnsi="Times New Roman" w:cs="Times New Roman"/>
          <w:sz w:val="28"/>
          <w:szCs w:val="28"/>
        </w:rPr>
        <w:t>наличие самостоятельного вклада в исследование;</w:t>
      </w:r>
    </w:p>
    <w:p w:rsidR="00F56D35" w:rsidRPr="00F56D35" w:rsidRDefault="00F56D35" w:rsidP="00C918DF">
      <w:pPr>
        <w:widowControl w:val="0"/>
        <w:numPr>
          <w:ilvl w:val="0"/>
          <w:numId w:val="21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6D35">
        <w:rPr>
          <w:rFonts w:ascii="Times New Roman" w:eastAsia="Calibri" w:hAnsi="Times New Roman" w:cs="Times New Roman"/>
          <w:sz w:val="28"/>
          <w:szCs w:val="28"/>
        </w:rPr>
        <w:t>качество результата.</w:t>
      </w:r>
    </w:p>
    <w:p w:rsidR="00F56D35" w:rsidRPr="00F56D35" w:rsidRDefault="00F56D35" w:rsidP="00C918DF">
      <w:pPr>
        <w:widowControl w:val="0"/>
        <w:numPr>
          <w:ilvl w:val="0"/>
          <w:numId w:val="21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6D35">
        <w:rPr>
          <w:rFonts w:ascii="Times New Roman" w:eastAsia="Calibri" w:hAnsi="Times New Roman" w:cs="Times New Roman"/>
          <w:sz w:val="28"/>
          <w:szCs w:val="28"/>
        </w:rPr>
        <w:t>наличие основных структурных элементов, соответствие требовани</w:t>
      </w:r>
      <w:r w:rsidR="00AB688A">
        <w:rPr>
          <w:rFonts w:ascii="Times New Roman" w:eastAsia="Calibri" w:hAnsi="Times New Roman" w:cs="Times New Roman"/>
          <w:sz w:val="28"/>
          <w:szCs w:val="28"/>
        </w:rPr>
        <w:t xml:space="preserve">ям </w:t>
      </w:r>
      <w:r w:rsidR="00AB688A">
        <w:rPr>
          <w:rFonts w:ascii="Times New Roman" w:eastAsia="Calibri" w:hAnsi="Times New Roman" w:cs="Times New Roman"/>
          <w:sz w:val="28"/>
          <w:szCs w:val="28"/>
        </w:rPr>
        <w:br/>
        <w:t>к оформлению (Приложение № 2</w:t>
      </w:r>
      <w:r w:rsidRPr="00F56D35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F56D35" w:rsidRPr="00F56D35" w:rsidRDefault="00F56D35" w:rsidP="00C918DF">
      <w:pPr>
        <w:widowControl w:val="0"/>
        <w:numPr>
          <w:ilvl w:val="0"/>
          <w:numId w:val="20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6D35">
        <w:rPr>
          <w:rFonts w:ascii="Times New Roman" w:eastAsia="Calibri" w:hAnsi="Times New Roman" w:cs="Times New Roman"/>
          <w:sz w:val="28"/>
          <w:szCs w:val="28"/>
        </w:rPr>
        <w:t>Критерии оценивания защиты проектов на очном туре Конференции:</w:t>
      </w:r>
    </w:p>
    <w:p w:rsidR="00F56D35" w:rsidRPr="00F56D35" w:rsidRDefault="00F56D35" w:rsidP="00C918DF">
      <w:pPr>
        <w:widowControl w:val="0"/>
        <w:numPr>
          <w:ilvl w:val="0"/>
          <w:numId w:val="22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6D35">
        <w:rPr>
          <w:rFonts w:ascii="Times New Roman" w:eastAsia="Calibri" w:hAnsi="Times New Roman" w:cs="Times New Roman"/>
          <w:sz w:val="28"/>
          <w:szCs w:val="28"/>
        </w:rPr>
        <w:t>соответствие представления содержанию</w:t>
      </w:r>
      <w:r w:rsidRPr="00F56D35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56D35">
        <w:rPr>
          <w:rFonts w:ascii="Times New Roman" w:eastAsia="Calibri" w:hAnsi="Times New Roman" w:cs="Times New Roman"/>
          <w:sz w:val="28"/>
          <w:szCs w:val="28"/>
        </w:rPr>
        <w:t>проекта;</w:t>
      </w:r>
    </w:p>
    <w:p w:rsidR="00F56D35" w:rsidRPr="00F56D35" w:rsidRDefault="00F56D35" w:rsidP="00C918DF">
      <w:pPr>
        <w:widowControl w:val="0"/>
        <w:numPr>
          <w:ilvl w:val="0"/>
          <w:numId w:val="22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6D35">
        <w:rPr>
          <w:rFonts w:ascii="Times New Roman" w:eastAsia="Calibri" w:hAnsi="Times New Roman" w:cs="Times New Roman"/>
          <w:sz w:val="28"/>
          <w:szCs w:val="28"/>
        </w:rPr>
        <w:t>качество доклада;</w:t>
      </w:r>
    </w:p>
    <w:p w:rsidR="00F56D35" w:rsidRPr="00F56D35" w:rsidRDefault="00F56D35" w:rsidP="00C918DF">
      <w:pPr>
        <w:widowControl w:val="0"/>
        <w:numPr>
          <w:ilvl w:val="0"/>
          <w:numId w:val="22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6D35">
        <w:rPr>
          <w:rFonts w:ascii="Times New Roman" w:eastAsia="Calibri" w:hAnsi="Times New Roman" w:cs="Times New Roman"/>
          <w:sz w:val="28"/>
          <w:szCs w:val="28"/>
        </w:rPr>
        <w:t>уровень владения материалом;</w:t>
      </w:r>
    </w:p>
    <w:p w:rsidR="00F56D35" w:rsidRPr="00F56D35" w:rsidRDefault="00F56D35" w:rsidP="00C918DF">
      <w:pPr>
        <w:widowControl w:val="0"/>
        <w:numPr>
          <w:ilvl w:val="0"/>
          <w:numId w:val="22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6D35">
        <w:rPr>
          <w:rFonts w:ascii="Times New Roman" w:eastAsia="Calibri" w:hAnsi="Times New Roman" w:cs="Times New Roman"/>
          <w:sz w:val="28"/>
          <w:szCs w:val="28"/>
        </w:rPr>
        <w:t>эффективность взаимодействия с аудиторией;</w:t>
      </w:r>
    </w:p>
    <w:p w:rsidR="00F56D35" w:rsidRDefault="00F56D35" w:rsidP="00C918DF">
      <w:pPr>
        <w:widowControl w:val="0"/>
        <w:numPr>
          <w:ilvl w:val="0"/>
          <w:numId w:val="22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6D35">
        <w:rPr>
          <w:rFonts w:ascii="Times New Roman" w:eastAsia="Calibri" w:hAnsi="Times New Roman" w:cs="Times New Roman"/>
          <w:sz w:val="28"/>
          <w:szCs w:val="28"/>
        </w:rPr>
        <w:t>уровень мультимедийно</w:t>
      </w:r>
      <w:r w:rsidR="00AB688A">
        <w:rPr>
          <w:rFonts w:ascii="Times New Roman" w:eastAsia="Calibri" w:hAnsi="Times New Roman" w:cs="Times New Roman"/>
          <w:sz w:val="28"/>
          <w:szCs w:val="28"/>
        </w:rPr>
        <w:t>го сопровождения (Приложение № 2</w:t>
      </w:r>
      <w:r w:rsidRPr="00F56D35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F8544B" w:rsidRPr="00F56D35" w:rsidRDefault="00F56D35" w:rsidP="00F56D35">
      <w:pPr>
        <w:widowControl w:val="0"/>
        <w:tabs>
          <w:tab w:val="left" w:pos="110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4.3. </w:t>
      </w:r>
      <w:r w:rsidRPr="00F56D35">
        <w:rPr>
          <w:rFonts w:ascii="Times New Roman" w:eastAsia="Calibri" w:hAnsi="Times New Roman" w:cs="Times New Roman"/>
          <w:sz w:val="28"/>
          <w:szCs w:val="28"/>
        </w:rPr>
        <w:t>Максимальное количество баллов за проект – 100, из них максимальное количество баллов за заочный тур – 40, за очный тур –</w:t>
      </w:r>
      <w:r w:rsidRPr="00F56D35">
        <w:rPr>
          <w:rFonts w:ascii="Times New Roman" w:eastAsia="Calibri" w:hAnsi="Times New Roman" w:cs="Times New Roman"/>
          <w:spacing w:val="-14"/>
          <w:sz w:val="28"/>
          <w:szCs w:val="28"/>
        </w:rPr>
        <w:t xml:space="preserve"> </w:t>
      </w:r>
      <w:r w:rsidRPr="00F56D35">
        <w:rPr>
          <w:rFonts w:ascii="Times New Roman" w:eastAsia="Calibri" w:hAnsi="Times New Roman" w:cs="Times New Roman"/>
          <w:sz w:val="28"/>
          <w:szCs w:val="28"/>
        </w:rPr>
        <w:t>60</w:t>
      </w:r>
      <w:r w:rsidR="00F8544B" w:rsidRPr="00F56D3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03189" w:rsidRPr="00F8544B" w:rsidRDefault="00103189" w:rsidP="00103189">
      <w:pPr>
        <w:widowControl w:val="0"/>
        <w:tabs>
          <w:tab w:val="left" w:pos="1210"/>
          <w:tab w:val="left" w:pos="1862"/>
        </w:tabs>
        <w:autoSpaceDE w:val="0"/>
        <w:autoSpaceDN w:val="0"/>
        <w:spacing w:after="0" w:line="240" w:lineRule="auto"/>
        <w:ind w:left="126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8544B" w:rsidRPr="00103189" w:rsidRDefault="00103189" w:rsidP="00103189">
      <w:pPr>
        <w:widowControl w:val="0"/>
        <w:tabs>
          <w:tab w:val="left" w:pos="1210"/>
          <w:tab w:val="left" w:pos="5194"/>
        </w:tabs>
        <w:autoSpaceDE w:val="0"/>
        <w:autoSpaceDN w:val="0"/>
        <w:spacing w:after="0" w:line="240" w:lineRule="auto"/>
        <w:ind w:left="71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03189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F8544B" w:rsidRPr="00103189">
        <w:rPr>
          <w:rFonts w:ascii="Times New Roman" w:eastAsia="Calibri" w:hAnsi="Times New Roman" w:cs="Times New Roman"/>
          <w:sz w:val="28"/>
          <w:szCs w:val="28"/>
        </w:rPr>
        <w:t>Оргкомитет</w:t>
      </w:r>
      <w:r w:rsidR="00F8544B" w:rsidRPr="00F8544B">
        <w:rPr>
          <w:rFonts w:ascii="Times New Roman" w:eastAsia="Calibri" w:hAnsi="Times New Roman" w:cs="Times New Roman"/>
          <w:sz w:val="28"/>
          <w:szCs w:val="28"/>
        </w:rPr>
        <w:t xml:space="preserve"> Конференции</w:t>
      </w:r>
    </w:p>
    <w:p w:rsidR="00F8544B" w:rsidRPr="00F8544B" w:rsidRDefault="00F8544B" w:rsidP="00C918DF">
      <w:pPr>
        <w:widowControl w:val="0"/>
        <w:numPr>
          <w:ilvl w:val="1"/>
          <w:numId w:val="3"/>
        </w:numPr>
        <w:tabs>
          <w:tab w:val="left" w:pos="1210"/>
          <w:tab w:val="left" w:pos="1862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44B">
        <w:rPr>
          <w:rFonts w:ascii="Times New Roman" w:eastAsia="Calibri" w:hAnsi="Times New Roman" w:cs="Times New Roman"/>
          <w:sz w:val="28"/>
          <w:szCs w:val="28"/>
        </w:rPr>
        <w:t>Оргкомитет Конференции является основным координирующим органом по ее подготовке, организации и</w:t>
      </w:r>
      <w:r w:rsidRPr="00F8544B">
        <w:rPr>
          <w:rFonts w:ascii="Times New Roman" w:eastAsia="Calibri" w:hAnsi="Times New Roman" w:cs="Times New Roman"/>
          <w:spacing w:val="-12"/>
          <w:sz w:val="28"/>
          <w:szCs w:val="28"/>
        </w:rPr>
        <w:t xml:space="preserve"> </w:t>
      </w:r>
      <w:r w:rsidRPr="00F8544B">
        <w:rPr>
          <w:rFonts w:ascii="Times New Roman" w:eastAsia="Calibri" w:hAnsi="Times New Roman" w:cs="Times New Roman"/>
          <w:sz w:val="28"/>
          <w:szCs w:val="28"/>
        </w:rPr>
        <w:t>проведению.</w:t>
      </w:r>
    </w:p>
    <w:p w:rsidR="00F8544B" w:rsidRPr="00F8544B" w:rsidRDefault="00F8544B" w:rsidP="00C918DF">
      <w:pPr>
        <w:widowControl w:val="0"/>
        <w:numPr>
          <w:ilvl w:val="1"/>
          <w:numId w:val="3"/>
        </w:numPr>
        <w:tabs>
          <w:tab w:val="left" w:pos="1210"/>
          <w:tab w:val="left" w:pos="1862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44B">
        <w:rPr>
          <w:rFonts w:ascii="Times New Roman" w:eastAsia="Calibri" w:hAnsi="Times New Roman" w:cs="Times New Roman"/>
          <w:sz w:val="28"/>
          <w:szCs w:val="28"/>
        </w:rPr>
        <w:t xml:space="preserve">В состав Оргкомитета входят специалисты </w:t>
      </w:r>
      <w:r w:rsidR="001031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8544B">
        <w:rPr>
          <w:rFonts w:ascii="Times New Roman" w:eastAsia="Calibri" w:hAnsi="Times New Roman" w:cs="Times New Roman"/>
          <w:sz w:val="28"/>
          <w:szCs w:val="28"/>
        </w:rPr>
        <w:t xml:space="preserve">ИМЦ </w:t>
      </w:r>
      <w:r w:rsidR="00103189">
        <w:rPr>
          <w:rFonts w:ascii="Times New Roman" w:eastAsia="Calibri" w:hAnsi="Times New Roman" w:cs="Times New Roman"/>
          <w:sz w:val="28"/>
          <w:szCs w:val="28"/>
        </w:rPr>
        <w:t>Чкаловского района</w:t>
      </w:r>
      <w:r w:rsidRPr="00F8544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03189">
        <w:rPr>
          <w:rFonts w:ascii="Times New Roman" w:eastAsia="Calibri" w:hAnsi="Times New Roman" w:cs="Times New Roman"/>
          <w:sz w:val="28"/>
          <w:szCs w:val="28"/>
        </w:rPr>
        <w:t>руководители районных методических объединений, педагоги ОО Чкаловского района</w:t>
      </w:r>
      <w:r w:rsidRPr="00F8544B">
        <w:rPr>
          <w:rFonts w:ascii="Times New Roman" w:eastAsia="Calibri" w:hAnsi="Times New Roman" w:cs="Times New Roman"/>
          <w:sz w:val="28"/>
          <w:szCs w:val="28"/>
        </w:rPr>
        <w:t>. Возглавляет</w:t>
      </w:r>
      <w:r w:rsidRPr="00F8544B">
        <w:rPr>
          <w:rFonts w:ascii="Times New Roman" w:eastAsia="Calibri" w:hAnsi="Times New Roman" w:cs="Times New Roman"/>
          <w:spacing w:val="15"/>
          <w:sz w:val="28"/>
          <w:szCs w:val="28"/>
        </w:rPr>
        <w:t xml:space="preserve"> </w:t>
      </w:r>
      <w:r w:rsidR="00103189">
        <w:rPr>
          <w:rFonts w:ascii="Times New Roman" w:eastAsia="Calibri" w:hAnsi="Times New Roman" w:cs="Times New Roman"/>
          <w:sz w:val="28"/>
          <w:szCs w:val="28"/>
        </w:rPr>
        <w:t>Оргкомитет председатель.</w:t>
      </w:r>
    </w:p>
    <w:p w:rsidR="00F8544B" w:rsidRPr="00F8544B" w:rsidRDefault="00F8544B" w:rsidP="00C918DF">
      <w:pPr>
        <w:widowControl w:val="0"/>
        <w:numPr>
          <w:ilvl w:val="1"/>
          <w:numId w:val="3"/>
        </w:numPr>
        <w:tabs>
          <w:tab w:val="left" w:pos="1210"/>
          <w:tab w:val="left" w:pos="1862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F8544B">
        <w:rPr>
          <w:rFonts w:ascii="Times New Roman" w:eastAsia="Calibri" w:hAnsi="Times New Roman" w:cs="Times New Roman"/>
          <w:sz w:val="28"/>
          <w:szCs w:val="28"/>
          <w:lang w:val="en-US"/>
        </w:rPr>
        <w:t>Функциональные</w:t>
      </w:r>
      <w:proofErr w:type="spellEnd"/>
      <w:r w:rsidRPr="00F8544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544B">
        <w:rPr>
          <w:rFonts w:ascii="Times New Roman" w:eastAsia="Calibri" w:hAnsi="Times New Roman" w:cs="Times New Roman"/>
          <w:sz w:val="28"/>
          <w:szCs w:val="28"/>
          <w:lang w:val="en-US"/>
        </w:rPr>
        <w:t>обязанности</w:t>
      </w:r>
      <w:proofErr w:type="spellEnd"/>
      <w:r w:rsidRPr="00F8544B">
        <w:rPr>
          <w:rFonts w:ascii="Times New Roman" w:eastAsia="Calibri" w:hAnsi="Times New Roman" w:cs="Times New Roman"/>
          <w:spacing w:val="-1"/>
          <w:sz w:val="28"/>
          <w:szCs w:val="28"/>
          <w:lang w:val="en-US"/>
        </w:rPr>
        <w:t xml:space="preserve"> </w:t>
      </w:r>
      <w:proofErr w:type="spellStart"/>
      <w:r w:rsidRPr="00F8544B">
        <w:rPr>
          <w:rFonts w:ascii="Times New Roman" w:eastAsia="Calibri" w:hAnsi="Times New Roman" w:cs="Times New Roman"/>
          <w:sz w:val="28"/>
          <w:szCs w:val="28"/>
          <w:lang w:val="en-US"/>
        </w:rPr>
        <w:t>Оргкомитета</w:t>
      </w:r>
      <w:proofErr w:type="spellEnd"/>
      <w:r w:rsidRPr="00F8544B">
        <w:rPr>
          <w:rFonts w:ascii="Times New Roman" w:eastAsia="Calibri" w:hAnsi="Times New Roman" w:cs="Times New Roman"/>
          <w:sz w:val="28"/>
          <w:szCs w:val="28"/>
          <w:lang w:val="en-US"/>
        </w:rPr>
        <w:t>:</w:t>
      </w:r>
    </w:p>
    <w:p w:rsidR="00F8544B" w:rsidRPr="00F8544B" w:rsidRDefault="00F8544B" w:rsidP="00C918DF">
      <w:pPr>
        <w:widowControl w:val="0"/>
        <w:numPr>
          <w:ilvl w:val="0"/>
          <w:numId w:val="4"/>
        </w:numPr>
        <w:tabs>
          <w:tab w:val="left" w:pos="1210"/>
          <w:tab w:val="left" w:pos="1862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44B">
        <w:rPr>
          <w:rFonts w:ascii="Times New Roman" w:eastAsia="Calibri" w:hAnsi="Times New Roman" w:cs="Times New Roman"/>
          <w:sz w:val="28"/>
          <w:szCs w:val="28"/>
        </w:rPr>
        <w:t>составление программы и регламента проведения Конференции</w:t>
      </w:r>
      <w:r w:rsidRPr="00F8544B">
        <w:rPr>
          <w:rFonts w:ascii="Times New Roman" w:eastAsia="Calibri" w:hAnsi="Times New Roman" w:cs="Times New Roman"/>
          <w:sz w:val="28"/>
          <w:szCs w:val="28"/>
        </w:rPr>
        <w:br/>
        <w:t>и обеспечение их реализации;</w:t>
      </w:r>
    </w:p>
    <w:p w:rsidR="00F8544B" w:rsidRPr="00F8544B" w:rsidRDefault="00F8544B" w:rsidP="00C918DF">
      <w:pPr>
        <w:widowControl w:val="0"/>
        <w:numPr>
          <w:ilvl w:val="0"/>
          <w:numId w:val="4"/>
        </w:numPr>
        <w:tabs>
          <w:tab w:val="left" w:pos="1210"/>
          <w:tab w:val="left" w:pos="1862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44B">
        <w:rPr>
          <w:rFonts w:ascii="Times New Roman" w:eastAsia="Calibri" w:hAnsi="Times New Roman" w:cs="Times New Roman"/>
          <w:sz w:val="28"/>
          <w:szCs w:val="28"/>
        </w:rPr>
        <w:t>формирование перечня</w:t>
      </w:r>
      <w:r w:rsidRPr="00F8544B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8544B">
        <w:rPr>
          <w:rFonts w:ascii="Times New Roman" w:eastAsia="Calibri" w:hAnsi="Times New Roman" w:cs="Times New Roman"/>
          <w:sz w:val="28"/>
          <w:szCs w:val="28"/>
        </w:rPr>
        <w:t>секций;</w:t>
      </w:r>
    </w:p>
    <w:p w:rsidR="00F8544B" w:rsidRPr="00F8544B" w:rsidRDefault="00F8544B" w:rsidP="00C918DF">
      <w:pPr>
        <w:widowControl w:val="0"/>
        <w:numPr>
          <w:ilvl w:val="0"/>
          <w:numId w:val="4"/>
        </w:numPr>
        <w:tabs>
          <w:tab w:val="left" w:pos="1210"/>
          <w:tab w:val="left" w:pos="1862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44B">
        <w:rPr>
          <w:rFonts w:ascii="Times New Roman" w:eastAsia="Calibri" w:hAnsi="Times New Roman" w:cs="Times New Roman"/>
          <w:sz w:val="28"/>
          <w:szCs w:val="28"/>
        </w:rPr>
        <w:t>утверждение состава жюри, в том числе</w:t>
      </w:r>
      <w:r w:rsidRPr="00F8544B">
        <w:rPr>
          <w:rFonts w:ascii="Times New Roman" w:eastAsia="Calibri" w:hAnsi="Times New Roman" w:cs="Times New Roman"/>
          <w:spacing w:val="-9"/>
          <w:sz w:val="28"/>
          <w:szCs w:val="28"/>
        </w:rPr>
        <w:t xml:space="preserve"> </w:t>
      </w:r>
      <w:r w:rsidRPr="00F8544B">
        <w:rPr>
          <w:rFonts w:ascii="Times New Roman" w:eastAsia="Calibri" w:hAnsi="Times New Roman" w:cs="Times New Roman"/>
          <w:sz w:val="28"/>
          <w:szCs w:val="28"/>
        </w:rPr>
        <w:t>председателей;</w:t>
      </w:r>
    </w:p>
    <w:p w:rsidR="00F8544B" w:rsidRPr="00F8544B" w:rsidRDefault="00F8544B" w:rsidP="00C918DF">
      <w:pPr>
        <w:widowControl w:val="0"/>
        <w:numPr>
          <w:ilvl w:val="0"/>
          <w:numId w:val="4"/>
        </w:numPr>
        <w:tabs>
          <w:tab w:val="left" w:pos="1210"/>
          <w:tab w:val="left" w:pos="1862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44B">
        <w:rPr>
          <w:rFonts w:ascii="Times New Roman" w:eastAsia="Calibri" w:hAnsi="Times New Roman" w:cs="Times New Roman"/>
          <w:sz w:val="28"/>
          <w:szCs w:val="28"/>
        </w:rPr>
        <w:t>подведение итогов заочного тура Конференции и определение состава участников очного тура</w:t>
      </w:r>
      <w:r w:rsidRPr="00F8544B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8544B">
        <w:rPr>
          <w:rFonts w:ascii="Times New Roman" w:eastAsia="Calibri" w:hAnsi="Times New Roman" w:cs="Times New Roman"/>
          <w:sz w:val="28"/>
          <w:szCs w:val="28"/>
        </w:rPr>
        <w:t>Конференции;</w:t>
      </w:r>
    </w:p>
    <w:p w:rsidR="00F8544B" w:rsidRPr="00F8544B" w:rsidRDefault="00F8544B" w:rsidP="00C918DF">
      <w:pPr>
        <w:widowControl w:val="0"/>
        <w:numPr>
          <w:ilvl w:val="0"/>
          <w:numId w:val="4"/>
        </w:numPr>
        <w:tabs>
          <w:tab w:val="left" w:pos="1210"/>
          <w:tab w:val="left" w:pos="1862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44B">
        <w:rPr>
          <w:rFonts w:ascii="Times New Roman" w:eastAsia="Calibri" w:hAnsi="Times New Roman" w:cs="Times New Roman"/>
          <w:sz w:val="28"/>
          <w:szCs w:val="28"/>
        </w:rPr>
        <w:t xml:space="preserve">назначение координаторов, ответственных за соблюдение процедуры </w:t>
      </w:r>
      <w:r w:rsidRPr="00F8544B">
        <w:rPr>
          <w:rFonts w:ascii="Times New Roman" w:eastAsia="Calibri" w:hAnsi="Times New Roman" w:cs="Times New Roman"/>
          <w:sz w:val="28"/>
          <w:szCs w:val="28"/>
        </w:rPr>
        <w:lastRenderedPageBreak/>
        <w:t>работы секции;</w:t>
      </w:r>
    </w:p>
    <w:p w:rsidR="00F8544B" w:rsidRPr="00F8544B" w:rsidRDefault="00F8544B" w:rsidP="00C918DF">
      <w:pPr>
        <w:widowControl w:val="0"/>
        <w:numPr>
          <w:ilvl w:val="0"/>
          <w:numId w:val="4"/>
        </w:numPr>
        <w:tabs>
          <w:tab w:val="left" w:pos="1210"/>
          <w:tab w:val="left" w:pos="1862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44B">
        <w:rPr>
          <w:rFonts w:ascii="Times New Roman" w:eastAsia="Calibri" w:hAnsi="Times New Roman" w:cs="Times New Roman"/>
          <w:sz w:val="28"/>
          <w:szCs w:val="28"/>
        </w:rPr>
        <w:t>определение количества призовых</w:t>
      </w:r>
      <w:r w:rsidRPr="00F8544B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F8544B">
        <w:rPr>
          <w:rFonts w:ascii="Times New Roman" w:eastAsia="Calibri" w:hAnsi="Times New Roman" w:cs="Times New Roman"/>
          <w:sz w:val="28"/>
          <w:szCs w:val="28"/>
        </w:rPr>
        <w:t>мест и подведение итогов (на основании протоколов</w:t>
      </w:r>
      <w:r w:rsidRPr="00F8544B">
        <w:rPr>
          <w:rFonts w:ascii="Times New Roman" w:eastAsia="Calibri" w:hAnsi="Times New Roman" w:cs="Times New Roman"/>
          <w:spacing w:val="-11"/>
          <w:sz w:val="28"/>
          <w:szCs w:val="28"/>
        </w:rPr>
        <w:t xml:space="preserve"> </w:t>
      </w:r>
      <w:r w:rsidRPr="00F8544B">
        <w:rPr>
          <w:rFonts w:ascii="Times New Roman" w:eastAsia="Calibri" w:hAnsi="Times New Roman" w:cs="Times New Roman"/>
          <w:sz w:val="28"/>
          <w:szCs w:val="28"/>
        </w:rPr>
        <w:t>жюри);</w:t>
      </w:r>
    </w:p>
    <w:p w:rsidR="00F8544B" w:rsidRPr="00F8544B" w:rsidRDefault="00F8544B" w:rsidP="00C918DF">
      <w:pPr>
        <w:widowControl w:val="0"/>
        <w:numPr>
          <w:ilvl w:val="0"/>
          <w:numId w:val="4"/>
        </w:numPr>
        <w:tabs>
          <w:tab w:val="left" w:pos="1210"/>
          <w:tab w:val="left" w:pos="1862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F8544B">
        <w:rPr>
          <w:rFonts w:ascii="Times New Roman" w:eastAsia="Calibri" w:hAnsi="Times New Roman" w:cs="Times New Roman"/>
          <w:sz w:val="28"/>
          <w:szCs w:val="28"/>
        </w:rPr>
        <w:t xml:space="preserve">ведение необходимой документации по организации и проведению </w:t>
      </w:r>
      <w:proofErr w:type="spellStart"/>
      <w:r w:rsidRPr="00F8544B">
        <w:rPr>
          <w:rFonts w:ascii="Times New Roman" w:eastAsia="Calibri" w:hAnsi="Times New Roman" w:cs="Times New Roman"/>
          <w:sz w:val="28"/>
          <w:szCs w:val="28"/>
          <w:lang w:val="en-US"/>
        </w:rPr>
        <w:t>Конференции</w:t>
      </w:r>
      <w:proofErr w:type="spellEnd"/>
      <w:r w:rsidRPr="00F8544B">
        <w:rPr>
          <w:rFonts w:ascii="Times New Roman" w:eastAsia="Calibri" w:hAnsi="Times New Roman" w:cs="Times New Roman"/>
          <w:sz w:val="28"/>
          <w:szCs w:val="28"/>
          <w:lang w:val="en-US"/>
        </w:rPr>
        <w:t>;</w:t>
      </w:r>
    </w:p>
    <w:p w:rsidR="00F8544B" w:rsidRPr="00F8544B" w:rsidRDefault="00F8544B" w:rsidP="00C918DF">
      <w:pPr>
        <w:widowControl w:val="0"/>
        <w:numPr>
          <w:ilvl w:val="0"/>
          <w:numId w:val="4"/>
        </w:numPr>
        <w:tabs>
          <w:tab w:val="left" w:pos="1210"/>
          <w:tab w:val="left" w:pos="1862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44B">
        <w:rPr>
          <w:rFonts w:ascii="Times New Roman" w:eastAsia="Calibri" w:hAnsi="Times New Roman" w:cs="Times New Roman"/>
          <w:sz w:val="28"/>
          <w:szCs w:val="28"/>
        </w:rPr>
        <w:t xml:space="preserve">обобщение и представление аналитических материалов по итогам Конференции; </w:t>
      </w:r>
    </w:p>
    <w:p w:rsidR="00F8544B" w:rsidRPr="00F8544B" w:rsidRDefault="00F8544B" w:rsidP="00C918DF">
      <w:pPr>
        <w:widowControl w:val="0"/>
        <w:numPr>
          <w:ilvl w:val="0"/>
          <w:numId w:val="4"/>
        </w:numPr>
        <w:tabs>
          <w:tab w:val="left" w:pos="1210"/>
          <w:tab w:val="left" w:pos="1862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44B">
        <w:rPr>
          <w:rFonts w:ascii="Times New Roman" w:eastAsia="Calibri" w:hAnsi="Times New Roman" w:cs="Times New Roman"/>
          <w:sz w:val="28"/>
          <w:szCs w:val="28"/>
        </w:rPr>
        <w:t xml:space="preserve">подготовка и направление заявки, а также направление проектов </w:t>
      </w:r>
      <w:r w:rsidRPr="00F8544B">
        <w:rPr>
          <w:rFonts w:ascii="Times New Roman" w:eastAsia="Calibri" w:hAnsi="Times New Roman" w:cs="Times New Roman"/>
          <w:sz w:val="28"/>
          <w:szCs w:val="28"/>
        </w:rPr>
        <w:br/>
        <w:t xml:space="preserve">для участия в </w:t>
      </w:r>
      <w:r w:rsidR="00103189">
        <w:rPr>
          <w:rFonts w:ascii="Times New Roman" w:eastAsia="Calibri" w:hAnsi="Times New Roman" w:cs="Times New Roman"/>
          <w:sz w:val="28"/>
          <w:szCs w:val="28"/>
        </w:rPr>
        <w:t xml:space="preserve">муниципальном </w:t>
      </w:r>
      <w:r w:rsidRPr="00F8544B">
        <w:rPr>
          <w:rFonts w:ascii="Times New Roman" w:eastAsia="Calibri" w:hAnsi="Times New Roman" w:cs="Times New Roman"/>
          <w:sz w:val="28"/>
          <w:szCs w:val="28"/>
        </w:rPr>
        <w:t xml:space="preserve">этапе научно-практической конференции обучающихся </w:t>
      </w:r>
      <w:r w:rsidR="00103189">
        <w:rPr>
          <w:rFonts w:ascii="Times New Roman" w:eastAsia="Calibri" w:hAnsi="Times New Roman" w:cs="Times New Roman"/>
          <w:sz w:val="28"/>
          <w:szCs w:val="28"/>
        </w:rPr>
        <w:t>города Екатеринбурга</w:t>
      </w:r>
      <w:r w:rsidRPr="00F8544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8544B" w:rsidRPr="00F56D35" w:rsidRDefault="00F56D35" w:rsidP="00C918DF">
      <w:pPr>
        <w:widowControl w:val="0"/>
        <w:numPr>
          <w:ilvl w:val="1"/>
          <w:numId w:val="3"/>
        </w:numPr>
        <w:tabs>
          <w:tab w:val="left" w:pos="1210"/>
          <w:tab w:val="left" w:pos="1862"/>
        </w:tabs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6D35">
        <w:rPr>
          <w:rFonts w:ascii="Times New Roman" w:eastAsia="Calibri" w:hAnsi="Times New Roman" w:cs="Times New Roman"/>
          <w:sz w:val="28"/>
          <w:szCs w:val="28"/>
        </w:rPr>
        <w:t xml:space="preserve">Оргкомитет оставляет за собой право изменить условия, формат, сроки проведения и количество участников, исходя из сложившихся условий,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56D35">
        <w:rPr>
          <w:rFonts w:ascii="Times New Roman" w:eastAsia="Calibri" w:hAnsi="Times New Roman" w:cs="Times New Roman"/>
          <w:sz w:val="28"/>
          <w:szCs w:val="28"/>
        </w:rPr>
        <w:t>с обязательным предварительным оповещением участников.</w:t>
      </w:r>
    </w:p>
    <w:p w:rsidR="00103189" w:rsidRPr="00F8544B" w:rsidRDefault="00103189" w:rsidP="00F56D35">
      <w:pPr>
        <w:widowControl w:val="0"/>
        <w:tabs>
          <w:tab w:val="left" w:pos="1210"/>
          <w:tab w:val="left" w:pos="1862"/>
        </w:tabs>
        <w:autoSpaceDE w:val="0"/>
        <w:autoSpaceDN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8544B" w:rsidRPr="00103189" w:rsidRDefault="00103189" w:rsidP="00103189">
      <w:pPr>
        <w:widowControl w:val="0"/>
        <w:tabs>
          <w:tab w:val="left" w:pos="1210"/>
        </w:tabs>
        <w:autoSpaceDE w:val="0"/>
        <w:autoSpaceDN w:val="0"/>
        <w:spacing w:after="0" w:line="240" w:lineRule="auto"/>
        <w:ind w:left="125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6. </w:t>
      </w:r>
      <w:r w:rsidR="00F8544B" w:rsidRPr="00103189">
        <w:rPr>
          <w:rFonts w:ascii="Times New Roman" w:eastAsia="Calibri" w:hAnsi="Times New Roman" w:cs="Times New Roman"/>
          <w:sz w:val="28"/>
          <w:szCs w:val="28"/>
        </w:rPr>
        <w:t>Жюри Конференции</w:t>
      </w:r>
    </w:p>
    <w:p w:rsidR="00F8544B" w:rsidRPr="00F8544B" w:rsidRDefault="00F8544B" w:rsidP="00C918DF">
      <w:pPr>
        <w:widowControl w:val="0"/>
        <w:numPr>
          <w:ilvl w:val="1"/>
          <w:numId w:val="2"/>
        </w:numPr>
        <w:tabs>
          <w:tab w:val="left" w:pos="1210"/>
          <w:tab w:val="left" w:pos="1862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44B">
        <w:rPr>
          <w:rFonts w:ascii="Times New Roman" w:eastAsia="Calibri" w:hAnsi="Times New Roman" w:cs="Times New Roman"/>
          <w:sz w:val="28"/>
          <w:szCs w:val="28"/>
        </w:rPr>
        <w:t xml:space="preserve">В состав жюри входят </w:t>
      </w:r>
      <w:r w:rsidR="00103189">
        <w:rPr>
          <w:rFonts w:ascii="Times New Roman" w:eastAsia="Calibri" w:hAnsi="Times New Roman" w:cs="Times New Roman"/>
          <w:sz w:val="28"/>
          <w:szCs w:val="28"/>
        </w:rPr>
        <w:t xml:space="preserve">педагоги </w:t>
      </w:r>
      <w:r w:rsidRPr="00F8544B">
        <w:rPr>
          <w:rFonts w:ascii="Times New Roman" w:eastAsia="Calibri" w:hAnsi="Times New Roman" w:cs="Times New Roman"/>
          <w:sz w:val="28"/>
          <w:szCs w:val="28"/>
        </w:rPr>
        <w:t>образовательных организаций</w:t>
      </w:r>
      <w:r w:rsidR="00510FF1">
        <w:rPr>
          <w:rFonts w:ascii="Times New Roman" w:eastAsia="Calibri" w:hAnsi="Times New Roman" w:cs="Times New Roman"/>
          <w:sz w:val="28"/>
          <w:szCs w:val="28"/>
        </w:rPr>
        <w:t xml:space="preserve"> Чкаловского района г. Екатеринбурга</w:t>
      </w:r>
      <w:r w:rsidRPr="00F8544B">
        <w:rPr>
          <w:rFonts w:ascii="Times New Roman" w:eastAsia="Calibri" w:hAnsi="Times New Roman" w:cs="Times New Roman"/>
          <w:sz w:val="28"/>
          <w:szCs w:val="28"/>
        </w:rPr>
        <w:t xml:space="preserve">. В каждой секции жюри возглавляет председатель. </w:t>
      </w:r>
    </w:p>
    <w:p w:rsidR="00F8544B" w:rsidRPr="00F8544B" w:rsidRDefault="00F8544B" w:rsidP="00C918DF">
      <w:pPr>
        <w:widowControl w:val="0"/>
        <w:numPr>
          <w:ilvl w:val="1"/>
          <w:numId w:val="2"/>
        </w:numPr>
        <w:tabs>
          <w:tab w:val="left" w:pos="1210"/>
          <w:tab w:val="left" w:pos="1862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44B">
        <w:rPr>
          <w:rFonts w:ascii="Times New Roman" w:eastAsia="Calibri" w:hAnsi="Times New Roman" w:cs="Times New Roman"/>
          <w:sz w:val="28"/>
          <w:szCs w:val="28"/>
        </w:rPr>
        <w:t>Жюри Конференции является основным экспертным органом</w:t>
      </w:r>
      <w:r w:rsidRPr="00F8544B">
        <w:rPr>
          <w:rFonts w:ascii="Times New Roman" w:eastAsia="Calibri" w:hAnsi="Times New Roman" w:cs="Times New Roman"/>
          <w:sz w:val="28"/>
          <w:szCs w:val="28"/>
        </w:rPr>
        <w:br/>
        <w:t>по каждому направлению.</w:t>
      </w:r>
      <w:r w:rsidRPr="00F8544B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</w:p>
    <w:p w:rsidR="00F8544B" w:rsidRPr="00510FF1" w:rsidRDefault="00F8544B" w:rsidP="00C918DF">
      <w:pPr>
        <w:widowControl w:val="0"/>
        <w:numPr>
          <w:ilvl w:val="1"/>
          <w:numId w:val="2"/>
        </w:numPr>
        <w:tabs>
          <w:tab w:val="left" w:pos="1210"/>
          <w:tab w:val="left" w:pos="1862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FF1">
        <w:rPr>
          <w:rFonts w:ascii="Times New Roman" w:eastAsia="Calibri" w:hAnsi="Times New Roman" w:cs="Times New Roman"/>
          <w:sz w:val="28"/>
          <w:szCs w:val="28"/>
        </w:rPr>
        <w:t>Жюри:</w:t>
      </w:r>
    </w:p>
    <w:p w:rsidR="00F8544B" w:rsidRPr="00F8544B" w:rsidRDefault="00F8544B" w:rsidP="00C918DF">
      <w:pPr>
        <w:widowControl w:val="0"/>
        <w:numPr>
          <w:ilvl w:val="0"/>
          <w:numId w:val="4"/>
        </w:numPr>
        <w:tabs>
          <w:tab w:val="left" w:pos="1210"/>
          <w:tab w:val="left" w:pos="1682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44B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оценивает </w:t>
      </w:r>
      <w:r w:rsidRPr="00F8544B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Pr="00F8544B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рецензирует проекты на заочном </w:t>
      </w:r>
      <w:r w:rsidRPr="00F8544B">
        <w:rPr>
          <w:rFonts w:ascii="Times New Roman" w:eastAsia="Calibri" w:hAnsi="Times New Roman" w:cs="Times New Roman"/>
          <w:spacing w:val="-8"/>
          <w:sz w:val="28"/>
          <w:szCs w:val="28"/>
        </w:rPr>
        <w:t>туре</w:t>
      </w:r>
      <w:r w:rsidRPr="00F8544B">
        <w:rPr>
          <w:rFonts w:ascii="Times New Roman" w:eastAsia="Calibri" w:hAnsi="Times New Roman" w:cs="Times New Roman"/>
          <w:spacing w:val="-28"/>
          <w:sz w:val="28"/>
          <w:szCs w:val="28"/>
        </w:rPr>
        <w:t xml:space="preserve"> </w:t>
      </w:r>
      <w:r w:rsidRPr="00F8544B">
        <w:rPr>
          <w:rFonts w:ascii="Times New Roman" w:eastAsia="Calibri" w:hAnsi="Times New Roman" w:cs="Times New Roman"/>
          <w:sz w:val="28"/>
          <w:szCs w:val="28"/>
        </w:rPr>
        <w:t>Конференции;</w:t>
      </w:r>
    </w:p>
    <w:p w:rsidR="00F8544B" w:rsidRPr="00F8544B" w:rsidRDefault="00F8544B" w:rsidP="00C918DF">
      <w:pPr>
        <w:widowControl w:val="0"/>
        <w:numPr>
          <w:ilvl w:val="0"/>
          <w:numId w:val="4"/>
        </w:numPr>
        <w:tabs>
          <w:tab w:val="left" w:pos="1210"/>
          <w:tab w:val="left" w:pos="1682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44B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оценивает </w:t>
      </w:r>
      <w:r w:rsidRPr="00F8544B">
        <w:rPr>
          <w:rFonts w:ascii="Times New Roman" w:eastAsia="Calibri" w:hAnsi="Times New Roman" w:cs="Times New Roman"/>
          <w:sz w:val="28"/>
          <w:szCs w:val="28"/>
        </w:rPr>
        <w:t>защиты проектов на очном туре Конференции;</w:t>
      </w:r>
    </w:p>
    <w:p w:rsidR="00F8544B" w:rsidRPr="00F8544B" w:rsidRDefault="00F8544B" w:rsidP="00C918DF">
      <w:pPr>
        <w:widowControl w:val="0"/>
        <w:numPr>
          <w:ilvl w:val="0"/>
          <w:numId w:val="4"/>
        </w:numPr>
        <w:tabs>
          <w:tab w:val="left" w:pos="1210"/>
          <w:tab w:val="left" w:pos="1682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44B">
        <w:rPr>
          <w:rFonts w:ascii="Times New Roman" w:eastAsia="Calibri" w:hAnsi="Times New Roman" w:cs="Times New Roman"/>
          <w:sz w:val="28"/>
          <w:szCs w:val="28"/>
        </w:rPr>
        <w:t>ведет документацию, необходимую для осуществления экспертной деятельности (Приложения №</w:t>
      </w:r>
      <w:r w:rsidR="00AB688A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7</w:t>
      </w:r>
      <w:r w:rsidRPr="00F8544B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, </w:t>
      </w:r>
      <w:r w:rsidR="00AB688A">
        <w:rPr>
          <w:rFonts w:ascii="Times New Roman" w:eastAsia="Calibri" w:hAnsi="Times New Roman" w:cs="Times New Roman"/>
          <w:sz w:val="28"/>
          <w:szCs w:val="28"/>
        </w:rPr>
        <w:t>8</w:t>
      </w:r>
      <w:r w:rsidRPr="00F8544B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F8544B" w:rsidRPr="00F8544B" w:rsidRDefault="00F8544B" w:rsidP="00C918DF">
      <w:pPr>
        <w:widowControl w:val="0"/>
        <w:numPr>
          <w:ilvl w:val="0"/>
          <w:numId w:val="4"/>
        </w:numPr>
        <w:tabs>
          <w:tab w:val="left" w:pos="1210"/>
          <w:tab w:val="left" w:pos="1682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44B">
        <w:rPr>
          <w:rFonts w:ascii="Times New Roman" w:eastAsia="Calibri" w:hAnsi="Times New Roman" w:cs="Times New Roman"/>
          <w:sz w:val="28"/>
          <w:szCs w:val="28"/>
        </w:rPr>
        <w:t>определяет победителей и призеров, представляет результаты экспертной деятельности при подведении итогов Конференции;</w:t>
      </w:r>
    </w:p>
    <w:p w:rsidR="00F8544B" w:rsidRPr="00F8544B" w:rsidRDefault="00F8544B" w:rsidP="00C918DF">
      <w:pPr>
        <w:widowControl w:val="0"/>
        <w:numPr>
          <w:ilvl w:val="0"/>
          <w:numId w:val="4"/>
        </w:numPr>
        <w:tabs>
          <w:tab w:val="left" w:pos="1210"/>
          <w:tab w:val="left" w:pos="1682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44B">
        <w:rPr>
          <w:rFonts w:ascii="Times New Roman" w:eastAsia="Calibri" w:hAnsi="Times New Roman" w:cs="Times New Roman"/>
          <w:sz w:val="28"/>
          <w:szCs w:val="28"/>
        </w:rPr>
        <w:t>обеспечивает условия для сохранения физического</w:t>
      </w:r>
      <w:r w:rsidRPr="00F8544B">
        <w:rPr>
          <w:rFonts w:ascii="Times New Roman" w:eastAsia="Calibri" w:hAnsi="Times New Roman" w:cs="Times New Roman"/>
          <w:sz w:val="28"/>
          <w:szCs w:val="28"/>
        </w:rPr>
        <w:br/>
        <w:t xml:space="preserve">и психологического благополучия участников Конференции; </w:t>
      </w:r>
    </w:p>
    <w:p w:rsidR="00F8544B" w:rsidRPr="00F8544B" w:rsidRDefault="00F8544B" w:rsidP="00C918DF">
      <w:pPr>
        <w:widowControl w:val="0"/>
        <w:numPr>
          <w:ilvl w:val="0"/>
          <w:numId w:val="4"/>
        </w:numPr>
        <w:tabs>
          <w:tab w:val="left" w:pos="1210"/>
          <w:tab w:val="left" w:pos="1682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44B">
        <w:rPr>
          <w:rFonts w:ascii="Times New Roman" w:eastAsia="Calibri" w:hAnsi="Times New Roman" w:cs="Times New Roman"/>
          <w:sz w:val="28"/>
          <w:szCs w:val="28"/>
        </w:rPr>
        <w:t>передает результаты экспертной деятельности и аналитические материалы в</w:t>
      </w:r>
      <w:r w:rsidRPr="00F8544B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8544B">
        <w:rPr>
          <w:rFonts w:ascii="Times New Roman" w:eastAsia="Calibri" w:hAnsi="Times New Roman" w:cs="Times New Roman"/>
          <w:sz w:val="28"/>
          <w:szCs w:val="28"/>
        </w:rPr>
        <w:t>Оргкомитет.</w:t>
      </w:r>
    </w:p>
    <w:p w:rsidR="00103189" w:rsidRDefault="00103189" w:rsidP="00103189">
      <w:pPr>
        <w:widowControl w:val="0"/>
        <w:tabs>
          <w:tab w:val="left" w:pos="1210"/>
          <w:tab w:val="left" w:pos="2239"/>
        </w:tabs>
        <w:autoSpaceDE w:val="0"/>
        <w:autoSpaceDN w:val="0"/>
        <w:spacing w:after="0" w:line="240" w:lineRule="auto"/>
        <w:ind w:left="71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8544B" w:rsidRPr="00576750" w:rsidRDefault="00103189" w:rsidP="00070CCE">
      <w:pPr>
        <w:widowControl w:val="0"/>
        <w:tabs>
          <w:tab w:val="left" w:pos="1210"/>
          <w:tab w:val="left" w:pos="2239"/>
        </w:tabs>
        <w:autoSpaceDE w:val="0"/>
        <w:autoSpaceDN w:val="0"/>
        <w:spacing w:after="0" w:line="240" w:lineRule="auto"/>
        <w:ind w:firstLine="71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76750">
        <w:rPr>
          <w:rFonts w:ascii="Times New Roman" w:eastAsia="Calibri" w:hAnsi="Times New Roman" w:cs="Times New Roman"/>
          <w:sz w:val="28"/>
          <w:szCs w:val="28"/>
        </w:rPr>
        <w:t xml:space="preserve">7. Подведение итогов </w:t>
      </w:r>
      <w:r w:rsidR="00F8544B" w:rsidRPr="00576750">
        <w:rPr>
          <w:rFonts w:ascii="Times New Roman" w:eastAsia="Calibri" w:hAnsi="Times New Roman" w:cs="Times New Roman"/>
          <w:sz w:val="28"/>
          <w:szCs w:val="28"/>
        </w:rPr>
        <w:t>и награждение победителей и</w:t>
      </w:r>
      <w:r w:rsidR="00F8544B" w:rsidRPr="00576750">
        <w:rPr>
          <w:rFonts w:ascii="Times New Roman" w:eastAsia="Calibri" w:hAnsi="Times New Roman" w:cs="Times New Roman"/>
          <w:spacing w:val="-16"/>
          <w:sz w:val="28"/>
          <w:szCs w:val="28"/>
        </w:rPr>
        <w:t xml:space="preserve"> </w:t>
      </w:r>
      <w:r w:rsidR="00F8544B" w:rsidRPr="00576750">
        <w:rPr>
          <w:rFonts w:ascii="Times New Roman" w:eastAsia="Calibri" w:hAnsi="Times New Roman" w:cs="Times New Roman"/>
          <w:sz w:val="28"/>
          <w:szCs w:val="28"/>
        </w:rPr>
        <w:t>призеров</w:t>
      </w:r>
    </w:p>
    <w:p w:rsidR="00F8544B" w:rsidRPr="00F8544B" w:rsidRDefault="00F8544B" w:rsidP="00C918DF">
      <w:pPr>
        <w:widowControl w:val="0"/>
        <w:numPr>
          <w:ilvl w:val="1"/>
          <w:numId w:val="1"/>
        </w:numPr>
        <w:tabs>
          <w:tab w:val="left" w:pos="1210"/>
          <w:tab w:val="left" w:pos="1862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44B">
        <w:rPr>
          <w:rFonts w:ascii="Times New Roman" w:eastAsia="Calibri" w:hAnsi="Times New Roman" w:cs="Times New Roman"/>
          <w:sz w:val="28"/>
          <w:szCs w:val="28"/>
        </w:rPr>
        <w:t xml:space="preserve">Участники очного тура получают сертификат участника очного тура </w:t>
      </w:r>
      <w:r w:rsidR="00103189">
        <w:rPr>
          <w:rFonts w:ascii="Times New Roman" w:eastAsia="Calibri" w:hAnsi="Times New Roman" w:cs="Times New Roman"/>
          <w:sz w:val="28"/>
          <w:szCs w:val="28"/>
        </w:rPr>
        <w:t xml:space="preserve">районного этапа </w:t>
      </w:r>
      <w:r w:rsidRPr="00F8544B">
        <w:rPr>
          <w:rFonts w:ascii="Times New Roman" w:eastAsia="Calibri" w:hAnsi="Times New Roman" w:cs="Times New Roman"/>
          <w:sz w:val="28"/>
          <w:szCs w:val="28"/>
        </w:rPr>
        <w:t>Конференции.</w:t>
      </w:r>
    </w:p>
    <w:p w:rsidR="00F8544B" w:rsidRPr="00F8544B" w:rsidRDefault="00F8544B" w:rsidP="00C918DF">
      <w:pPr>
        <w:widowControl w:val="0"/>
        <w:numPr>
          <w:ilvl w:val="1"/>
          <w:numId w:val="1"/>
        </w:numPr>
        <w:tabs>
          <w:tab w:val="left" w:pos="1210"/>
          <w:tab w:val="left" w:pos="1862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44B">
        <w:rPr>
          <w:rFonts w:ascii="Times New Roman" w:eastAsia="Calibri" w:hAnsi="Times New Roman" w:cs="Times New Roman"/>
          <w:sz w:val="28"/>
          <w:szCs w:val="28"/>
        </w:rPr>
        <w:t>Победители и призеры Конференц</w:t>
      </w:r>
      <w:r w:rsidR="00103189">
        <w:rPr>
          <w:rFonts w:ascii="Times New Roman" w:eastAsia="Calibri" w:hAnsi="Times New Roman" w:cs="Times New Roman"/>
          <w:sz w:val="28"/>
          <w:szCs w:val="28"/>
        </w:rPr>
        <w:t xml:space="preserve">ии (1, 2, 3 место) определяются </w:t>
      </w:r>
      <w:r w:rsidRPr="00F8544B">
        <w:rPr>
          <w:rFonts w:ascii="Times New Roman" w:eastAsia="Calibri" w:hAnsi="Times New Roman" w:cs="Times New Roman"/>
          <w:sz w:val="28"/>
          <w:szCs w:val="28"/>
        </w:rPr>
        <w:t xml:space="preserve">в каждом направлении (секции) путем суммирования баллов заочного и очного туров. Список победителей и призеров публикуется на сайте </w:t>
      </w:r>
      <w:r w:rsidR="00103189">
        <w:rPr>
          <w:rFonts w:ascii="Times New Roman" w:eastAsia="Calibri" w:hAnsi="Times New Roman" w:cs="Times New Roman"/>
          <w:sz w:val="28"/>
          <w:szCs w:val="28"/>
        </w:rPr>
        <w:t xml:space="preserve">ИМЦ </w:t>
      </w:r>
      <w:hyperlink r:id="rId9" w:history="1">
        <w:r w:rsidR="00103189" w:rsidRPr="006937BE">
          <w:rPr>
            <w:rStyle w:val="a5"/>
            <w:rFonts w:ascii="Times New Roman" w:eastAsia="Calibri" w:hAnsi="Times New Roman" w:cs="Times New Roman"/>
            <w:sz w:val="28"/>
            <w:szCs w:val="28"/>
            <w:lang w:val="en-US"/>
          </w:rPr>
          <w:t>www</w:t>
        </w:r>
        <w:r w:rsidR="00103189" w:rsidRPr="00103189">
          <w:rPr>
            <w:rStyle w:val="a5"/>
            <w:rFonts w:ascii="Times New Roman" w:eastAsia="Calibri" w:hAnsi="Times New Roman" w:cs="Times New Roman"/>
            <w:sz w:val="28"/>
            <w:szCs w:val="28"/>
          </w:rPr>
          <w:t>.</w:t>
        </w:r>
        <w:proofErr w:type="spellStart"/>
        <w:r w:rsidR="00103189" w:rsidRPr="006937BE">
          <w:rPr>
            <w:rStyle w:val="a5"/>
            <w:rFonts w:ascii="Times New Roman" w:eastAsia="Calibri" w:hAnsi="Times New Roman" w:cs="Times New Roman"/>
            <w:sz w:val="28"/>
            <w:szCs w:val="28"/>
            <w:lang w:val="en-US"/>
          </w:rPr>
          <w:t>ims</w:t>
        </w:r>
        <w:proofErr w:type="spellEnd"/>
        <w:r w:rsidR="00103189" w:rsidRPr="00103189">
          <w:rPr>
            <w:rStyle w:val="a5"/>
            <w:rFonts w:ascii="Times New Roman" w:eastAsia="Calibri" w:hAnsi="Times New Roman" w:cs="Times New Roman"/>
            <w:sz w:val="28"/>
            <w:szCs w:val="28"/>
          </w:rPr>
          <w:t>-</w:t>
        </w:r>
        <w:proofErr w:type="spellStart"/>
        <w:r w:rsidR="00103189" w:rsidRPr="006937BE">
          <w:rPr>
            <w:rStyle w:val="a5"/>
            <w:rFonts w:ascii="Times New Roman" w:eastAsia="Calibri" w:hAnsi="Times New Roman" w:cs="Times New Roman"/>
            <w:sz w:val="28"/>
            <w:szCs w:val="28"/>
            <w:lang w:val="en-US"/>
          </w:rPr>
          <w:t>chk</w:t>
        </w:r>
        <w:proofErr w:type="spellEnd"/>
        <w:r w:rsidR="00103189" w:rsidRPr="00103189">
          <w:rPr>
            <w:rStyle w:val="a5"/>
            <w:rFonts w:ascii="Times New Roman" w:eastAsia="Calibri" w:hAnsi="Times New Roman" w:cs="Times New Roman"/>
            <w:sz w:val="28"/>
            <w:szCs w:val="28"/>
          </w:rPr>
          <w:t>.</w:t>
        </w:r>
        <w:proofErr w:type="spellStart"/>
        <w:r w:rsidR="00103189" w:rsidRPr="006937BE">
          <w:rPr>
            <w:rStyle w:val="a5"/>
            <w:rFonts w:ascii="Times New Roman" w:eastAsia="Calibri" w:hAnsi="Times New Roman" w:cs="Times New Roman"/>
            <w:sz w:val="28"/>
            <w:szCs w:val="28"/>
            <w:lang w:val="en-US"/>
          </w:rPr>
          <w:t>uralschool</w:t>
        </w:r>
        <w:proofErr w:type="spellEnd"/>
        <w:r w:rsidR="00103189" w:rsidRPr="00103189">
          <w:rPr>
            <w:rStyle w:val="a5"/>
            <w:rFonts w:ascii="Times New Roman" w:eastAsia="Calibri" w:hAnsi="Times New Roman" w:cs="Times New Roman"/>
            <w:sz w:val="28"/>
            <w:szCs w:val="28"/>
          </w:rPr>
          <w:t>.</w:t>
        </w:r>
        <w:proofErr w:type="spellStart"/>
        <w:r w:rsidR="00103189" w:rsidRPr="006937BE">
          <w:rPr>
            <w:rStyle w:val="a5"/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103189" w:rsidRPr="001031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6D35">
        <w:rPr>
          <w:rFonts w:ascii="Times New Roman" w:eastAsia="Calibri" w:hAnsi="Times New Roman" w:cs="Times New Roman"/>
          <w:sz w:val="28"/>
          <w:szCs w:val="28"/>
        </w:rPr>
        <w:t xml:space="preserve">не позднее 8.02.2021г. </w:t>
      </w:r>
    </w:p>
    <w:p w:rsidR="00F8544B" w:rsidRPr="00F8544B" w:rsidRDefault="00F8544B" w:rsidP="00C918DF">
      <w:pPr>
        <w:widowControl w:val="0"/>
        <w:numPr>
          <w:ilvl w:val="1"/>
          <w:numId w:val="1"/>
        </w:numPr>
        <w:tabs>
          <w:tab w:val="left" w:pos="1210"/>
          <w:tab w:val="left" w:pos="1862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44B">
        <w:rPr>
          <w:rFonts w:ascii="Times New Roman" w:eastAsia="Calibri" w:hAnsi="Times New Roman" w:cs="Times New Roman"/>
          <w:sz w:val="28"/>
          <w:szCs w:val="28"/>
        </w:rPr>
        <w:t xml:space="preserve">Победители и призеры </w:t>
      </w:r>
      <w:r w:rsidR="00103189">
        <w:rPr>
          <w:rFonts w:ascii="Times New Roman" w:eastAsia="Calibri" w:hAnsi="Times New Roman" w:cs="Times New Roman"/>
          <w:sz w:val="28"/>
          <w:szCs w:val="28"/>
        </w:rPr>
        <w:t xml:space="preserve">районного этапа </w:t>
      </w:r>
      <w:r w:rsidRPr="00F8544B">
        <w:rPr>
          <w:rFonts w:ascii="Times New Roman" w:eastAsia="Calibri" w:hAnsi="Times New Roman" w:cs="Times New Roman"/>
          <w:sz w:val="28"/>
          <w:szCs w:val="28"/>
        </w:rPr>
        <w:t>Кон</w:t>
      </w:r>
      <w:r w:rsidR="00103189">
        <w:rPr>
          <w:rFonts w:ascii="Times New Roman" w:eastAsia="Calibri" w:hAnsi="Times New Roman" w:cs="Times New Roman"/>
          <w:sz w:val="28"/>
          <w:szCs w:val="28"/>
        </w:rPr>
        <w:t>ференции награждаются дипломам</w:t>
      </w:r>
      <w:r w:rsidR="00F56D35">
        <w:rPr>
          <w:rFonts w:ascii="Times New Roman" w:eastAsia="Calibri" w:hAnsi="Times New Roman" w:cs="Times New Roman"/>
          <w:sz w:val="28"/>
          <w:szCs w:val="28"/>
        </w:rPr>
        <w:t>и</w:t>
      </w:r>
      <w:r w:rsidR="00103189">
        <w:rPr>
          <w:rFonts w:ascii="Times New Roman" w:eastAsia="Calibri" w:hAnsi="Times New Roman" w:cs="Times New Roman"/>
          <w:sz w:val="28"/>
          <w:szCs w:val="28"/>
        </w:rPr>
        <w:t xml:space="preserve"> ИМЦ Чкаловского района</w:t>
      </w:r>
      <w:r w:rsidRPr="00F8544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8544B" w:rsidRDefault="00F8544B" w:rsidP="00C918DF">
      <w:pPr>
        <w:widowControl w:val="0"/>
        <w:numPr>
          <w:ilvl w:val="1"/>
          <w:numId w:val="1"/>
        </w:numPr>
        <w:tabs>
          <w:tab w:val="left" w:pos="1210"/>
          <w:tab w:val="left" w:pos="1862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44B">
        <w:rPr>
          <w:rFonts w:ascii="Times New Roman" w:eastAsia="Calibri" w:hAnsi="Times New Roman" w:cs="Times New Roman"/>
          <w:sz w:val="28"/>
          <w:szCs w:val="28"/>
        </w:rPr>
        <w:t>Протоколы работы жюри не выдаются, апелляции по итогам Конференции не</w:t>
      </w:r>
      <w:r w:rsidRPr="00F8544B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8544B">
        <w:rPr>
          <w:rFonts w:ascii="Times New Roman" w:eastAsia="Calibri" w:hAnsi="Times New Roman" w:cs="Times New Roman"/>
          <w:sz w:val="28"/>
          <w:szCs w:val="28"/>
        </w:rPr>
        <w:t>предусмотрены.</w:t>
      </w:r>
    </w:p>
    <w:p w:rsidR="00F56D35" w:rsidRPr="00F56D35" w:rsidRDefault="00F56D35" w:rsidP="00C918DF">
      <w:pPr>
        <w:widowControl w:val="0"/>
        <w:numPr>
          <w:ilvl w:val="1"/>
          <w:numId w:val="1"/>
        </w:numPr>
        <w:tabs>
          <w:tab w:val="left" w:pos="1210"/>
          <w:tab w:val="left" w:pos="1862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56D35">
        <w:rPr>
          <w:rFonts w:ascii="Times New Roman" w:eastAsia="Calibri" w:hAnsi="Times New Roman" w:cs="Times New Roman"/>
          <w:sz w:val="28"/>
          <w:szCs w:val="28"/>
        </w:rPr>
        <w:t xml:space="preserve">По результатам очного тура Конференции, в соответствии </w:t>
      </w:r>
      <w:r w:rsidRPr="00F56D35">
        <w:rPr>
          <w:rFonts w:ascii="Times New Roman" w:eastAsia="Calibri" w:hAnsi="Times New Roman" w:cs="Times New Roman"/>
          <w:sz w:val="28"/>
          <w:szCs w:val="28"/>
        </w:rPr>
        <w:br/>
        <w:t xml:space="preserve">с Положением «О научно-практической конференции обучающихся </w:t>
      </w:r>
      <w:r w:rsidRPr="00F56D3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Свердловской области» от 30.01.2020, решением организатора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районного этапа </w:t>
      </w:r>
      <w:r w:rsidRPr="00F56D35">
        <w:rPr>
          <w:rFonts w:ascii="Times New Roman" w:eastAsia="Calibri" w:hAnsi="Times New Roman" w:cs="Times New Roman"/>
          <w:sz w:val="28"/>
          <w:szCs w:val="28"/>
        </w:rPr>
        <w:t>научно-практической конференции обучающихся Свердловской области лучшие проекты обучающихся 7-11 классов мог</w:t>
      </w:r>
      <w:r>
        <w:rPr>
          <w:rFonts w:ascii="Times New Roman" w:eastAsia="Calibri" w:hAnsi="Times New Roman" w:cs="Times New Roman"/>
          <w:sz w:val="28"/>
          <w:szCs w:val="28"/>
        </w:rPr>
        <w:t xml:space="preserve">ут быть направлены для участия </w:t>
      </w:r>
      <w:r w:rsidRPr="00F56D35">
        <w:rPr>
          <w:rFonts w:ascii="Times New Roman" w:eastAsia="Calibri" w:hAnsi="Times New Roman" w:cs="Times New Roman"/>
          <w:sz w:val="28"/>
          <w:szCs w:val="28"/>
        </w:rPr>
        <w:t>в заочном туре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муниципального этапа</w:t>
      </w:r>
      <w:r w:rsidRPr="00F56D35">
        <w:rPr>
          <w:rFonts w:ascii="Times New Roman" w:eastAsia="Calibri" w:hAnsi="Times New Roman" w:cs="Times New Roman"/>
          <w:sz w:val="28"/>
          <w:szCs w:val="28"/>
        </w:rPr>
        <w:t xml:space="preserve"> научно-практической конференции обучающихся Свердловской</w:t>
      </w:r>
      <w:r w:rsidRPr="00F56D35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56D35">
        <w:rPr>
          <w:rFonts w:ascii="Times New Roman" w:eastAsia="Calibri" w:hAnsi="Times New Roman" w:cs="Times New Roman"/>
          <w:sz w:val="28"/>
          <w:szCs w:val="28"/>
        </w:rPr>
        <w:t>области, а также могут быть рекомендованы для участия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56D35">
        <w:rPr>
          <w:rFonts w:ascii="Times New Roman" w:eastAsia="Calibri" w:hAnsi="Times New Roman" w:cs="Times New Roman"/>
          <w:sz w:val="28"/>
          <w:szCs w:val="28"/>
        </w:rPr>
        <w:t>в иных конкурсных мероприятиях регионального и всероссийского</w:t>
      </w:r>
      <w:proofErr w:type="gramEnd"/>
      <w:r w:rsidRPr="00F56D35">
        <w:rPr>
          <w:rFonts w:ascii="Times New Roman" w:eastAsia="Calibri" w:hAnsi="Times New Roman" w:cs="Times New Roman"/>
          <w:sz w:val="28"/>
          <w:szCs w:val="28"/>
        </w:rPr>
        <w:t xml:space="preserve"> уровней.</w:t>
      </w:r>
    </w:p>
    <w:p w:rsidR="00F8544B" w:rsidRPr="00F8544B" w:rsidRDefault="00F8544B" w:rsidP="000F2E9F">
      <w:pPr>
        <w:widowControl w:val="0"/>
        <w:tabs>
          <w:tab w:val="left" w:pos="1210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8544B" w:rsidRPr="00F8544B" w:rsidRDefault="00F8544B" w:rsidP="00070CCE">
      <w:pPr>
        <w:widowControl w:val="0"/>
        <w:tabs>
          <w:tab w:val="left" w:pos="1210"/>
        </w:tabs>
        <w:autoSpaceDE w:val="0"/>
        <w:autoSpaceDN w:val="0"/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8544B" w:rsidRPr="00F8544B" w:rsidRDefault="00F8544B" w:rsidP="00F8544B">
      <w:pPr>
        <w:widowControl w:val="0"/>
        <w:tabs>
          <w:tab w:val="left" w:pos="1210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C493E" w:rsidRPr="00FC493E" w:rsidRDefault="00F8544B" w:rsidP="00FC493E">
      <w:pPr>
        <w:widowControl w:val="0"/>
        <w:tabs>
          <w:tab w:val="left" w:pos="121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8544B">
        <w:rPr>
          <w:rFonts w:ascii="Times New Roman" w:eastAsia="Calibri" w:hAnsi="Times New Roman" w:cs="Times New Roman"/>
          <w:sz w:val="28"/>
          <w:szCs w:val="28"/>
        </w:rPr>
        <w:br w:type="page"/>
      </w:r>
      <w:r w:rsidR="00FC493E" w:rsidRPr="00FC493E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№ 1 к Положению</w:t>
      </w:r>
    </w:p>
    <w:p w:rsidR="00FC493E" w:rsidRPr="00FC493E" w:rsidRDefault="00FC493E" w:rsidP="00FC493E">
      <w:pPr>
        <w:widowControl w:val="0"/>
        <w:tabs>
          <w:tab w:val="left" w:pos="1210"/>
        </w:tabs>
        <w:autoSpaceDE w:val="0"/>
        <w:autoSpaceDN w:val="0"/>
        <w:spacing w:after="0" w:line="240" w:lineRule="auto"/>
        <w:ind w:firstLine="66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FC493E" w:rsidRPr="00FC493E" w:rsidRDefault="00FC493E" w:rsidP="00FC49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C493E">
        <w:rPr>
          <w:rFonts w:ascii="Times New Roman" w:eastAsia="Calibri" w:hAnsi="Times New Roman" w:cs="Times New Roman"/>
          <w:sz w:val="28"/>
          <w:szCs w:val="28"/>
        </w:rPr>
        <w:t xml:space="preserve">Форма заявки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ОО </w:t>
      </w:r>
      <w:r w:rsidRPr="00FC493E">
        <w:rPr>
          <w:rFonts w:ascii="Times New Roman" w:eastAsia="Calibri" w:hAnsi="Times New Roman" w:cs="Times New Roman"/>
          <w:sz w:val="28"/>
          <w:szCs w:val="28"/>
        </w:rPr>
        <w:t xml:space="preserve"> на участие в </w:t>
      </w:r>
      <w:r>
        <w:rPr>
          <w:rFonts w:ascii="Times New Roman" w:eastAsia="Calibri" w:hAnsi="Times New Roman" w:cs="Times New Roman"/>
          <w:sz w:val="28"/>
          <w:szCs w:val="28"/>
        </w:rPr>
        <w:t>районном</w:t>
      </w:r>
      <w:r w:rsidRPr="00FC493E">
        <w:rPr>
          <w:rFonts w:ascii="Times New Roman" w:eastAsia="Calibri" w:hAnsi="Times New Roman" w:cs="Times New Roman"/>
          <w:sz w:val="28"/>
          <w:szCs w:val="28"/>
        </w:rPr>
        <w:t xml:space="preserve"> этапе </w:t>
      </w:r>
      <w:r w:rsidRPr="00FC493E">
        <w:rPr>
          <w:rFonts w:ascii="Times New Roman" w:eastAsia="Calibri" w:hAnsi="Times New Roman" w:cs="Times New Roman"/>
          <w:bCs/>
          <w:spacing w:val="-3"/>
          <w:sz w:val="28"/>
          <w:szCs w:val="28"/>
        </w:rPr>
        <w:t xml:space="preserve">научно-практической </w:t>
      </w:r>
      <w:r w:rsidRPr="00FC493E">
        <w:rPr>
          <w:rFonts w:ascii="Times New Roman" w:eastAsia="Calibri" w:hAnsi="Times New Roman" w:cs="Times New Roman"/>
          <w:bCs/>
          <w:sz w:val="28"/>
          <w:szCs w:val="28"/>
        </w:rPr>
        <w:t xml:space="preserve">конференции обучающихся </w:t>
      </w:r>
      <w:r w:rsidRPr="00FC493E">
        <w:rPr>
          <w:rFonts w:ascii="Times New Roman" w:eastAsia="Calibri" w:hAnsi="Times New Roman" w:cs="Times New Roman"/>
          <w:bCs/>
          <w:spacing w:val="-3"/>
          <w:sz w:val="28"/>
          <w:szCs w:val="28"/>
        </w:rPr>
        <w:t xml:space="preserve">муниципальных образовательных организаций </w:t>
      </w:r>
      <w:r>
        <w:rPr>
          <w:rFonts w:ascii="Times New Roman" w:eastAsia="Calibri" w:hAnsi="Times New Roman" w:cs="Times New Roman"/>
          <w:bCs/>
          <w:spacing w:val="-3"/>
          <w:sz w:val="28"/>
          <w:szCs w:val="28"/>
        </w:rPr>
        <w:t xml:space="preserve">Чкаловского района </w:t>
      </w:r>
      <w:r w:rsidRPr="00FC493E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города Екатеринбурга</w:t>
      </w:r>
      <w:r w:rsidRPr="00FC493E">
        <w:rPr>
          <w:rFonts w:ascii="Times New Roman" w:eastAsia="Calibri" w:hAnsi="Times New Roman" w:cs="Times New Roman"/>
          <w:bCs/>
          <w:sz w:val="28"/>
          <w:szCs w:val="28"/>
        </w:rPr>
        <w:t xml:space="preserve"> в 2020/2021 </w:t>
      </w:r>
      <w:r w:rsidRPr="00FC493E">
        <w:rPr>
          <w:rFonts w:ascii="Times New Roman" w:eastAsia="Calibri" w:hAnsi="Times New Roman" w:cs="Times New Roman"/>
          <w:sz w:val="28"/>
          <w:szCs w:val="28"/>
        </w:rPr>
        <w:t>учебном году</w:t>
      </w:r>
    </w:p>
    <w:p w:rsidR="00FC493E" w:rsidRPr="00FC493E" w:rsidRDefault="00FC493E" w:rsidP="00FC49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C493E" w:rsidRPr="00FC493E" w:rsidRDefault="00FC493E" w:rsidP="00FC493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FC493E">
        <w:rPr>
          <w:rFonts w:ascii="Times New Roman" w:eastAsia="Calibri" w:hAnsi="Times New Roman" w:cs="Times New Roman"/>
          <w:i/>
          <w:sz w:val="28"/>
          <w:szCs w:val="28"/>
        </w:rPr>
        <w:t>На бланке организации</w:t>
      </w:r>
    </w:p>
    <w:p w:rsidR="00FC493E" w:rsidRPr="00FC493E" w:rsidRDefault="00FC493E" w:rsidP="00FC493E">
      <w:pPr>
        <w:widowControl w:val="0"/>
        <w:tabs>
          <w:tab w:val="left" w:pos="1210"/>
        </w:tabs>
        <w:autoSpaceDE w:val="0"/>
        <w:autoSpaceDN w:val="0"/>
        <w:spacing w:after="0" w:line="240" w:lineRule="auto"/>
        <w:ind w:left="495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493E">
        <w:rPr>
          <w:rFonts w:ascii="Times New Roman" w:eastAsia="Calibri" w:hAnsi="Times New Roman" w:cs="Times New Roman"/>
          <w:sz w:val="28"/>
          <w:szCs w:val="28"/>
        </w:rPr>
        <w:t>В оргкомитет</w:t>
      </w:r>
    </w:p>
    <w:p w:rsidR="00FC493E" w:rsidRPr="00FC493E" w:rsidRDefault="00FC493E" w:rsidP="00FC493E">
      <w:pPr>
        <w:widowControl w:val="0"/>
        <w:tabs>
          <w:tab w:val="left" w:pos="1210"/>
        </w:tabs>
        <w:autoSpaceDE w:val="0"/>
        <w:autoSpaceDN w:val="0"/>
        <w:spacing w:after="0" w:line="240" w:lineRule="auto"/>
        <w:ind w:left="495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районного </w:t>
      </w:r>
      <w:r w:rsidRPr="00FC493E">
        <w:rPr>
          <w:rFonts w:ascii="Times New Roman" w:eastAsia="Calibri" w:hAnsi="Times New Roman" w:cs="Times New Roman"/>
          <w:sz w:val="28"/>
          <w:szCs w:val="28"/>
        </w:rPr>
        <w:t xml:space="preserve"> этапа</w:t>
      </w:r>
    </w:p>
    <w:p w:rsidR="00FC493E" w:rsidRPr="00FC493E" w:rsidRDefault="00FC493E" w:rsidP="00FC493E">
      <w:pPr>
        <w:widowControl w:val="0"/>
        <w:tabs>
          <w:tab w:val="left" w:pos="1210"/>
        </w:tabs>
        <w:autoSpaceDE w:val="0"/>
        <w:autoSpaceDN w:val="0"/>
        <w:spacing w:after="0" w:line="240" w:lineRule="auto"/>
        <w:ind w:left="495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493E">
        <w:rPr>
          <w:rFonts w:ascii="Times New Roman" w:eastAsia="Calibri" w:hAnsi="Times New Roman" w:cs="Times New Roman"/>
          <w:sz w:val="28"/>
          <w:szCs w:val="28"/>
        </w:rPr>
        <w:t>научно-практической конференции</w:t>
      </w:r>
    </w:p>
    <w:p w:rsidR="00FC493E" w:rsidRPr="00FC493E" w:rsidRDefault="00FC493E" w:rsidP="00FC493E">
      <w:pPr>
        <w:widowControl w:val="0"/>
        <w:tabs>
          <w:tab w:val="left" w:pos="1210"/>
        </w:tabs>
        <w:autoSpaceDE w:val="0"/>
        <w:autoSpaceDN w:val="0"/>
        <w:spacing w:after="0" w:line="240" w:lineRule="auto"/>
        <w:ind w:left="4950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FC493E">
        <w:rPr>
          <w:rFonts w:ascii="Times New Roman" w:eastAsia="Calibri" w:hAnsi="Times New Roman" w:cs="Times New Roman"/>
          <w:spacing w:val="-4"/>
          <w:sz w:val="28"/>
          <w:szCs w:val="28"/>
        </w:rPr>
        <w:t>обучающихся общеобразовательных</w:t>
      </w:r>
    </w:p>
    <w:p w:rsidR="00FC493E" w:rsidRPr="00FC493E" w:rsidRDefault="00FC493E" w:rsidP="00FC493E">
      <w:pPr>
        <w:widowControl w:val="0"/>
        <w:tabs>
          <w:tab w:val="left" w:pos="1210"/>
        </w:tabs>
        <w:autoSpaceDE w:val="0"/>
        <w:autoSpaceDN w:val="0"/>
        <w:spacing w:after="0" w:line="240" w:lineRule="auto"/>
        <w:ind w:left="495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493E">
        <w:rPr>
          <w:rFonts w:ascii="Times New Roman" w:eastAsia="Calibri" w:hAnsi="Times New Roman" w:cs="Times New Roman"/>
          <w:sz w:val="28"/>
          <w:szCs w:val="28"/>
        </w:rPr>
        <w:t xml:space="preserve">организаций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Чкаловского района </w:t>
      </w:r>
      <w:r w:rsidRPr="00FC493E">
        <w:rPr>
          <w:rFonts w:ascii="Times New Roman" w:eastAsia="Calibri" w:hAnsi="Times New Roman" w:cs="Times New Roman"/>
          <w:sz w:val="28"/>
          <w:szCs w:val="28"/>
        </w:rPr>
        <w:t>города Екатеринбурга</w:t>
      </w:r>
    </w:p>
    <w:p w:rsidR="00FC493E" w:rsidRPr="00FC493E" w:rsidRDefault="00FC493E" w:rsidP="00FC493E">
      <w:pPr>
        <w:widowControl w:val="0"/>
        <w:tabs>
          <w:tab w:val="left" w:pos="1210"/>
        </w:tabs>
        <w:autoSpaceDE w:val="0"/>
        <w:autoSpaceDN w:val="0"/>
        <w:spacing w:after="0" w:line="240" w:lineRule="auto"/>
        <w:ind w:firstLine="66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C493E" w:rsidRPr="00FC493E" w:rsidRDefault="00FC493E" w:rsidP="00FC49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заявка ОО № ______</w:t>
      </w:r>
    </w:p>
    <w:p w:rsidR="00FC493E" w:rsidRPr="00FC493E" w:rsidRDefault="00FC493E" w:rsidP="00FC49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C493E" w:rsidRPr="00FC493E" w:rsidRDefault="00FC493E" w:rsidP="00FC493E">
      <w:pPr>
        <w:widowControl w:val="0"/>
        <w:tabs>
          <w:tab w:val="left" w:pos="121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493E">
        <w:rPr>
          <w:rFonts w:ascii="Times New Roman" w:eastAsia="Calibri" w:hAnsi="Times New Roman" w:cs="Times New Roman"/>
          <w:sz w:val="28"/>
          <w:szCs w:val="28"/>
        </w:rPr>
        <w:t xml:space="preserve">Направляем на заочный тур </w:t>
      </w:r>
      <w:r>
        <w:rPr>
          <w:rFonts w:ascii="Times New Roman" w:eastAsia="Calibri" w:hAnsi="Times New Roman" w:cs="Times New Roman"/>
          <w:sz w:val="28"/>
          <w:szCs w:val="28"/>
        </w:rPr>
        <w:t>районного</w:t>
      </w:r>
      <w:r w:rsidRPr="00FC493E">
        <w:rPr>
          <w:rFonts w:ascii="Times New Roman" w:eastAsia="Calibri" w:hAnsi="Times New Roman" w:cs="Times New Roman"/>
          <w:sz w:val="28"/>
          <w:szCs w:val="28"/>
        </w:rPr>
        <w:t xml:space="preserve"> этапа научно-практической конференции </w:t>
      </w:r>
      <w:r w:rsidRPr="00FC493E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обучающихся </w:t>
      </w:r>
      <w:r w:rsidRPr="00FC493E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муниципальных образовательных организаций</w:t>
      </w:r>
      <w:r>
        <w:rPr>
          <w:rFonts w:ascii="Times New Roman" w:eastAsia="Calibri" w:hAnsi="Times New Roman" w:cs="Times New Roman"/>
          <w:bCs/>
          <w:spacing w:val="-3"/>
          <w:sz w:val="28"/>
          <w:szCs w:val="28"/>
        </w:rPr>
        <w:t xml:space="preserve"> Чкаловского района</w:t>
      </w:r>
      <w:r w:rsidRPr="00FC493E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города Екатеринбурга </w:t>
      </w:r>
      <w:r w:rsidRPr="00FC493E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FC493E">
        <w:rPr>
          <w:rFonts w:ascii="Times New Roman" w:eastAsia="Calibri" w:hAnsi="Times New Roman" w:cs="Times New Roman"/>
          <w:bCs/>
          <w:sz w:val="28"/>
          <w:szCs w:val="28"/>
        </w:rPr>
        <w:t>2020/2021</w:t>
      </w:r>
      <w:r w:rsidRPr="00FC493E">
        <w:rPr>
          <w:rFonts w:ascii="Times New Roman" w:eastAsia="Calibri" w:hAnsi="Times New Roman" w:cs="Times New Roman"/>
          <w:sz w:val="28"/>
          <w:szCs w:val="28"/>
        </w:rPr>
        <w:t xml:space="preserve"> учебном году ____ проектов </w:t>
      </w:r>
      <w:r w:rsidRPr="00FC493E">
        <w:rPr>
          <w:rFonts w:ascii="Times New Roman" w:eastAsia="Calibri" w:hAnsi="Times New Roman" w:cs="Times New Roman"/>
          <w:sz w:val="28"/>
          <w:szCs w:val="28"/>
        </w:rPr>
        <w:br/>
        <w:t>в соответствии с Приложением № 1.</w:t>
      </w:r>
    </w:p>
    <w:p w:rsidR="00FC493E" w:rsidRPr="00FC493E" w:rsidRDefault="00FC493E" w:rsidP="00FC493E">
      <w:pPr>
        <w:widowControl w:val="0"/>
        <w:tabs>
          <w:tab w:val="left" w:pos="121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493E">
        <w:rPr>
          <w:rFonts w:ascii="Times New Roman" w:eastAsia="Calibri" w:hAnsi="Times New Roman" w:cs="Times New Roman"/>
          <w:sz w:val="28"/>
          <w:szCs w:val="28"/>
        </w:rPr>
        <w:t>К заявке прилагаются:</w:t>
      </w:r>
    </w:p>
    <w:p w:rsidR="00FC493E" w:rsidRPr="00FC493E" w:rsidRDefault="00FC493E" w:rsidP="00C918DF">
      <w:pPr>
        <w:widowControl w:val="0"/>
        <w:numPr>
          <w:ilvl w:val="0"/>
          <w:numId w:val="23"/>
        </w:numPr>
        <w:tabs>
          <w:tab w:val="left" w:pos="121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493E">
        <w:rPr>
          <w:rFonts w:ascii="Times New Roman" w:eastAsia="Calibri" w:hAnsi="Times New Roman" w:cs="Times New Roman"/>
          <w:sz w:val="28"/>
          <w:szCs w:val="28"/>
        </w:rPr>
        <w:t>Перечень проектов на ____ листах.</w:t>
      </w:r>
    </w:p>
    <w:p w:rsidR="00FC493E" w:rsidRDefault="00FC493E" w:rsidP="00FC493E">
      <w:pPr>
        <w:widowControl w:val="0"/>
        <w:tabs>
          <w:tab w:val="left" w:pos="1210"/>
          <w:tab w:val="left" w:pos="4730"/>
        </w:tabs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C493E" w:rsidRDefault="00FC493E" w:rsidP="00FC493E">
      <w:pPr>
        <w:widowControl w:val="0"/>
        <w:tabs>
          <w:tab w:val="left" w:pos="1210"/>
          <w:tab w:val="left" w:pos="4730"/>
        </w:tabs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C493E" w:rsidRDefault="00FC493E" w:rsidP="00FC493E">
      <w:pPr>
        <w:widowControl w:val="0"/>
        <w:tabs>
          <w:tab w:val="left" w:pos="1210"/>
          <w:tab w:val="left" w:pos="4730"/>
        </w:tabs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C493E" w:rsidRDefault="00FC493E" w:rsidP="00FC493E">
      <w:pPr>
        <w:widowControl w:val="0"/>
        <w:tabs>
          <w:tab w:val="left" w:pos="1210"/>
          <w:tab w:val="left" w:pos="4730"/>
        </w:tabs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C493E" w:rsidRPr="00FC493E" w:rsidRDefault="00FC493E" w:rsidP="00FC493E">
      <w:pPr>
        <w:widowControl w:val="0"/>
        <w:tabs>
          <w:tab w:val="left" w:pos="1210"/>
          <w:tab w:val="left" w:pos="4730"/>
        </w:tabs>
        <w:autoSpaceDE w:val="0"/>
        <w:autoSpaceDN w:val="0"/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 w:rsidRPr="00FC493E">
        <w:rPr>
          <w:rFonts w:ascii="Times New Roman" w:eastAsia="Calibri" w:hAnsi="Times New Roman" w:cs="Times New Roman"/>
          <w:sz w:val="28"/>
          <w:szCs w:val="28"/>
        </w:rPr>
        <w:t>Директор МБУ ИМЦ</w:t>
      </w:r>
      <w:r w:rsidRPr="00FC493E">
        <w:rPr>
          <w:rFonts w:ascii="Times New Roman" w:eastAsia="Calibri" w:hAnsi="Times New Roman" w:cs="Times New Roman"/>
          <w:sz w:val="28"/>
          <w:szCs w:val="28"/>
        </w:rPr>
        <w:tab/>
        <w:t>________________ / ______________</w:t>
      </w:r>
    </w:p>
    <w:p w:rsidR="00FC493E" w:rsidRPr="00FC493E" w:rsidRDefault="00FC493E" w:rsidP="00FC493E">
      <w:pPr>
        <w:widowControl w:val="0"/>
        <w:tabs>
          <w:tab w:val="left" w:pos="5715"/>
        </w:tabs>
        <w:autoSpaceDE w:val="0"/>
        <w:autoSpaceDN w:val="0"/>
        <w:spacing w:after="0" w:line="240" w:lineRule="auto"/>
        <w:ind w:firstLine="660"/>
        <w:rPr>
          <w:rFonts w:ascii="Times New Roman" w:eastAsia="Calibri" w:hAnsi="Times New Roman" w:cs="Times New Roman"/>
          <w:sz w:val="28"/>
          <w:szCs w:val="28"/>
        </w:rPr>
      </w:pPr>
      <w:r w:rsidRPr="00FC493E">
        <w:rPr>
          <w:rFonts w:ascii="Times New Roman" w:eastAsia="Calibri" w:hAnsi="Times New Roman" w:cs="Times New Roman"/>
          <w:sz w:val="28"/>
          <w:szCs w:val="28"/>
        </w:rPr>
        <w:tab/>
        <w:t>М.П.</w:t>
      </w:r>
    </w:p>
    <w:p w:rsidR="00F8544B" w:rsidRPr="00F8544B" w:rsidRDefault="00F8544B" w:rsidP="00FC493E">
      <w:pPr>
        <w:widowControl w:val="0"/>
        <w:tabs>
          <w:tab w:val="left" w:pos="121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ko-KR"/>
        </w:rPr>
      </w:pPr>
    </w:p>
    <w:p w:rsidR="00F8544B" w:rsidRPr="00F8544B" w:rsidRDefault="00F8544B" w:rsidP="00F8544B">
      <w:pPr>
        <w:widowControl w:val="0"/>
        <w:tabs>
          <w:tab w:val="left" w:pos="1210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8544B" w:rsidRPr="00F8544B" w:rsidRDefault="00F8544B" w:rsidP="00F8544B">
      <w:pPr>
        <w:widowControl w:val="0"/>
        <w:tabs>
          <w:tab w:val="left" w:pos="1210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8544B" w:rsidRPr="00F8544B" w:rsidRDefault="00F8544B" w:rsidP="00F8544B">
      <w:pPr>
        <w:widowControl w:val="0"/>
        <w:tabs>
          <w:tab w:val="left" w:pos="1210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C493E" w:rsidRDefault="00FC493E" w:rsidP="00FC493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C493E" w:rsidRDefault="00FC493E" w:rsidP="00FC493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C493E" w:rsidRDefault="00FC493E" w:rsidP="00FC493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C493E" w:rsidRDefault="00FC493E" w:rsidP="00FC493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C493E" w:rsidRDefault="00FC493E" w:rsidP="00FC493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C493E" w:rsidRDefault="00FC493E" w:rsidP="00FC493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C493E" w:rsidRDefault="00FC493E" w:rsidP="00FC493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C493E" w:rsidRDefault="00FC493E" w:rsidP="00FC493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C493E" w:rsidRDefault="00FC493E" w:rsidP="00FC493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C493E" w:rsidRDefault="00FC493E" w:rsidP="00FC493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C493E" w:rsidRDefault="00FC493E" w:rsidP="00FC493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8544B" w:rsidRPr="00F8544B" w:rsidRDefault="00FC493E" w:rsidP="00FC493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8544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C493E" w:rsidRPr="00FC493E" w:rsidRDefault="00FC493E" w:rsidP="00FC49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C493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Приложение к заявке </w:t>
      </w:r>
      <w:r>
        <w:rPr>
          <w:rFonts w:ascii="Times New Roman" w:eastAsia="Calibri" w:hAnsi="Times New Roman" w:cs="Times New Roman"/>
          <w:sz w:val="28"/>
          <w:szCs w:val="28"/>
        </w:rPr>
        <w:t>ОО № _____</w:t>
      </w:r>
    </w:p>
    <w:p w:rsidR="00FC493E" w:rsidRPr="00FC493E" w:rsidRDefault="00FC493E" w:rsidP="00FC49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C493E">
        <w:rPr>
          <w:rFonts w:ascii="Times New Roman" w:eastAsia="Calibri" w:hAnsi="Times New Roman" w:cs="Times New Roman"/>
          <w:sz w:val="28"/>
          <w:szCs w:val="28"/>
        </w:rPr>
        <w:t xml:space="preserve">для участия в </w:t>
      </w:r>
      <w:r>
        <w:rPr>
          <w:rFonts w:ascii="Times New Roman" w:eastAsia="Calibri" w:hAnsi="Times New Roman" w:cs="Times New Roman"/>
          <w:sz w:val="28"/>
          <w:szCs w:val="28"/>
        </w:rPr>
        <w:t>районном</w:t>
      </w:r>
      <w:r w:rsidRPr="00FC493E">
        <w:rPr>
          <w:rFonts w:ascii="Times New Roman" w:eastAsia="Calibri" w:hAnsi="Times New Roman" w:cs="Times New Roman"/>
          <w:sz w:val="28"/>
          <w:szCs w:val="28"/>
        </w:rPr>
        <w:t xml:space="preserve"> этапе </w:t>
      </w:r>
      <w:r w:rsidRPr="00FC493E">
        <w:rPr>
          <w:rFonts w:ascii="Times New Roman" w:eastAsia="Calibri" w:hAnsi="Times New Roman" w:cs="Times New Roman"/>
          <w:bCs/>
          <w:spacing w:val="-3"/>
          <w:sz w:val="28"/>
          <w:szCs w:val="28"/>
        </w:rPr>
        <w:t xml:space="preserve">научно-практической </w:t>
      </w:r>
      <w:r w:rsidRPr="00FC493E">
        <w:rPr>
          <w:rFonts w:ascii="Times New Roman" w:eastAsia="Calibri" w:hAnsi="Times New Roman" w:cs="Times New Roman"/>
          <w:bCs/>
          <w:sz w:val="28"/>
          <w:szCs w:val="28"/>
        </w:rPr>
        <w:t xml:space="preserve">конференции обучающихся </w:t>
      </w:r>
      <w:r w:rsidRPr="00FC493E">
        <w:rPr>
          <w:rFonts w:ascii="Times New Roman" w:eastAsia="Calibri" w:hAnsi="Times New Roman" w:cs="Times New Roman"/>
          <w:bCs/>
          <w:spacing w:val="-3"/>
          <w:sz w:val="28"/>
          <w:szCs w:val="28"/>
        </w:rPr>
        <w:t xml:space="preserve">муниципальных образовательных организаций города Екатеринбурга </w:t>
      </w:r>
      <w:r w:rsidRPr="00FC493E">
        <w:rPr>
          <w:rFonts w:ascii="Times New Roman" w:eastAsia="Calibri" w:hAnsi="Times New Roman" w:cs="Times New Roman"/>
          <w:bCs/>
          <w:sz w:val="28"/>
          <w:szCs w:val="28"/>
        </w:rPr>
        <w:t xml:space="preserve">в 2020/2021 </w:t>
      </w:r>
      <w:r w:rsidRPr="00FC493E">
        <w:rPr>
          <w:rFonts w:ascii="Times New Roman" w:eastAsia="Calibri" w:hAnsi="Times New Roman" w:cs="Times New Roman"/>
          <w:sz w:val="28"/>
          <w:szCs w:val="28"/>
        </w:rPr>
        <w:t>учебном году</w:t>
      </w:r>
    </w:p>
    <w:p w:rsidR="00F8544B" w:rsidRPr="00F8544B" w:rsidRDefault="00F8544B" w:rsidP="00F8544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ko-KR"/>
        </w:rPr>
      </w:pPr>
    </w:p>
    <w:tbl>
      <w:tblPr>
        <w:tblW w:w="46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8"/>
        <w:gridCol w:w="658"/>
        <w:gridCol w:w="658"/>
        <w:gridCol w:w="660"/>
        <w:gridCol w:w="658"/>
        <w:gridCol w:w="658"/>
        <w:gridCol w:w="660"/>
        <w:gridCol w:w="658"/>
        <w:gridCol w:w="658"/>
        <w:gridCol w:w="658"/>
        <w:gridCol w:w="660"/>
        <w:gridCol w:w="658"/>
        <w:gridCol w:w="658"/>
        <w:gridCol w:w="656"/>
      </w:tblGrid>
      <w:tr w:rsidR="00FC493E" w:rsidRPr="00FC493E" w:rsidTr="00EC4666">
        <w:trPr>
          <w:cantSplit/>
          <w:trHeight w:val="3162"/>
          <w:jc w:val="center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C493E" w:rsidRPr="00FC493E" w:rsidRDefault="00FC493E" w:rsidP="00FC493E">
            <w:pPr>
              <w:tabs>
                <w:tab w:val="left" w:pos="108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C493E" w:rsidRPr="00FC493E" w:rsidRDefault="00FC493E" w:rsidP="00FC493E">
            <w:pPr>
              <w:tabs>
                <w:tab w:val="left" w:pos="108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C493E" w:rsidRPr="00FC493E" w:rsidRDefault="00FC493E" w:rsidP="00FC493E">
            <w:pPr>
              <w:tabs>
                <w:tab w:val="left" w:pos="108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 область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C493E" w:rsidRPr="00FC493E" w:rsidRDefault="00FC493E" w:rsidP="00FC493E">
            <w:pPr>
              <w:tabs>
                <w:tab w:val="left" w:pos="108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9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ФИО </w:t>
            </w:r>
            <w:proofErr w:type="spellStart"/>
            <w:r w:rsidRPr="00FC49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автора</w:t>
            </w:r>
            <w:proofErr w:type="spellEnd"/>
            <w:r w:rsidRPr="00FC49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FC49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авторов</w:t>
            </w:r>
            <w:proofErr w:type="spellEnd"/>
            <w:r w:rsidRPr="00FC49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C493E" w:rsidRPr="00FC493E" w:rsidRDefault="00FC493E" w:rsidP="00FC493E">
            <w:pPr>
              <w:tabs>
                <w:tab w:val="left" w:pos="108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C493E" w:rsidRPr="00FC493E" w:rsidRDefault="00FC493E" w:rsidP="00FC493E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r w:rsidRPr="00FC493E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Класс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C493E" w:rsidRPr="00FC493E" w:rsidRDefault="00FC493E" w:rsidP="00FC493E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93E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проекта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C493E" w:rsidRPr="00FC493E" w:rsidRDefault="00FC493E" w:rsidP="00FC493E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r w:rsidRPr="00FC493E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ФИО научного руководителя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C493E" w:rsidRPr="00FC493E" w:rsidRDefault="00FC493E" w:rsidP="00FC493E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r w:rsidRPr="00FC493E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Место работы</w:t>
            </w:r>
          </w:p>
          <w:p w:rsidR="00FC493E" w:rsidRPr="00FC493E" w:rsidRDefault="00FC493E" w:rsidP="00FC493E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r w:rsidRPr="00FC493E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научного руководителя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C493E" w:rsidRPr="00FC493E" w:rsidRDefault="00FC493E" w:rsidP="00FC493E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r w:rsidRPr="00FC493E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Должность</w:t>
            </w:r>
          </w:p>
          <w:p w:rsidR="00FC493E" w:rsidRPr="00FC493E" w:rsidRDefault="00FC493E" w:rsidP="00FC493E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r w:rsidRPr="00FC493E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научного руководителя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C493E" w:rsidRPr="00FC493E" w:rsidRDefault="00FC493E" w:rsidP="00FC493E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r w:rsidRPr="00FC493E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Телефон</w:t>
            </w:r>
          </w:p>
          <w:p w:rsidR="00FC493E" w:rsidRPr="00FC493E" w:rsidRDefault="00FC493E" w:rsidP="00FC493E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r w:rsidRPr="00FC493E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научного руководителя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C493E" w:rsidRPr="00FC493E" w:rsidRDefault="00FC493E" w:rsidP="00FC493E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r w:rsidRPr="00FC493E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Электронная почта научного руководителя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C493E" w:rsidRPr="00FC493E" w:rsidRDefault="00FC493E" w:rsidP="00FC493E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r w:rsidRPr="00FC493E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Перечень</w:t>
            </w:r>
          </w:p>
          <w:p w:rsidR="00FC493E" w:rsidRPr="00FC493E" w:rsidRDefault="00FC493E" w:rsidP="00FC493E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r w:rsidRPr="00FC493E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технических средств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C493E" w:rsidRPr="00FC493E" w:rsidRDefault="00FC493E" w:rsidP="00FC493E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r w:rsidRPr="00FC493E">
              <w:rPr>
                <w:rFonts w:ascii="Times New Roman" w:eastAsia="Calibri" w:hAnsi="Times New Roman" w:cs="Times New Roman"/>
                <w:sz w:val="24"/>
                <w:szCs w:val="24"/>
              </w:rPr>
              <w:t>Основание для участия</w:t>
            </w:r>
          </w:p>
        </w:tc>
      </w:tr>
      <w:tr w:rsidR="00FC493E" w:rsidRPr="00FC493E" w:rsidTr="00EC4666">
        <w:trPr>
          <w:trHeight w:val="20"/>
          <w:jc w:val="center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93E" w:rsidRPr="00FC493E" w:rsidRDefault="00FC493E" w:rsidP="00FC493E">
            <w:pPr>
              <w:tabs>
                <w:tab w:val="left" w:pos="108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93E" w:rsidRPr="00FC493E" w:rsidRDefault="00FC493E" w:rsidP="00FC493E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93E" w:rsidRPr="00FC493E" w:rsidRDefault="00FC493E" w:rsidP="00FC493E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93E" w:rsidRPr="00FC493E" w:rsidRDefault="00FC493E" w:rsidP="00FC493E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93E" w:rsidRPr="00FC493E" w:rsidRDefault="00FC493E" w:rsidP="00FC493E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93E" w:rsidRPr="00FC493E" w:rsidRDefault="00FC493E" w:rsidP="00FC49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93E" w:rsidRPr="00FC493E" w:rsidRDefault="00FC493E" w:rsidP="00FC493E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93E" w:rsidRPr="00FC493E" w:rsidRDefault="00FC493E" w:rsidP="00FC49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93E" w:rsidRPr="00FC493E" w:rsidRDefault="00FC493E" w:rsidP="00FC49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93E" w:rsidRPr="00FC493E" w:rsidRDefault="00FC493E" w:rsidP="00FC49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93E" w:rsidRPr="00FC493E" w:rsidRDefault="00FC493E" w:rsidP="00FC49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93E" w:rsidRPr="00FC493E" w:rsidRDefault="00FC493E" w:rsidP="00FC49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93E" w:rsidRPr="00FC493E" w:rsidRDefault="00FC493E" w:rsidP="00FC49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93E" w:rsidRPr="00FC493E" w:rsidRDefault="00FC493E" w:rsidP="00FC49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</w:p>
        </w:tc>
      </w:tr>
    </w:tbl>
    <w:p w:rsidR="00FC493E" w:rsidRPr="00FC493E" w:rsidRDefault="00FC493E" w:rsidP="00FC493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ko-KR"/>
        </w:rPr>
      </w:pPr>
    </w:p>
    <w:p w:rsidR="00FC493E" w:rsidRPr="00FC493E" w:rsidRDefault="00FC493E" w:rsidP="00FC493E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FC493E">
        <w:rPr>
          <w:rFonts w:ascii="Times New Roman" w:eastAsia="Calibri" w:hAnsi="Times New Roman" w:cs="Times New Roman"/>
          <w:sz w:val="28"/>
          <w:szCs w:val="28"/>
          <w:lang w:eastAsia="ko-KR"/>
        </w:rPr>
        <w:t>Заявка составлена ____________________________________________</w:t>
      </w:r>
    </w:p>
    <w:p w:rsidR="00FC493E" w:rsidRPr="00FC493E" w:rsidRDefault="00FC493E" w:rsidP="00FC493E">
      <w:pPr>
        <w:widowControl w:val="0"/>
        <w:autoSpaceDE w:val="0"/>
        <w:autoSpaceDN w:val="0"/>
        <w:spacing w:after="0" w:line="240" w:lineRule="auto"/>
        <w:ind w:firstLine="4253"/>
        <w:rPr>
          <w:rFonts w:ascii="Times New Roman" w:eastAsia="Calibri" w:hAnsi="Times New Roman" w:cs="Times New Roman"/>
          <w:lang w:eastAsia="ko-KR"/>
        </w:rPr>
      </w:pPr>
      <w:r w:rsidRPr="00FC493E">
        <w:rPr>
          <w:rFonts w:ascii="Times New Roman" w:eastAsia="Calibri" w:hAnsi="Times New Roman" w:cs="Times New Roman"/>
          <w:lang w:eastAsia="ko-KR"/>
        </w:rPr>
        <w:t>(ФИО, должность ответственного лица)</w:t>
      </w:r>
    </w:p>
    <w:p w:rsidR="00FC493E" w:rsidRPr="00FC493E" w:rsidRDefault="00FC493E" w:rsidP="00FC493E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FC493E">
        <w:rPr>
          <w:rFonts w:ascii="Times New Roman" w:eastAsia="Calibri" w:hAnsi="Times New Roman" w:cs="Times New Roman"/>
          <w:sz w:val="28"/>
          <w:szCs w:val="28"/>
          <w:lang w:eastAsia="ko-KR"/>
        </w:rPr>
        <w:t>Контактный телефон: ________________________</w:t>
      </w:r>
    </w:p>
    <w:p w:rsidR="00FC493E" w:rsidRPr="00FC493E" w:rsidRDefault="00FC493E" w:rsidP="00FC493E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ko-KR"/>
        </w:rPr>
      </w:pPr>
    </w:p>
    <w:p w:rsidR="00FC493E" w:rsidRPr="00FC493E" w:rsidRDefault="00FC493E" w:rsidP="00FC493E">
      <w:pPr>
        <w:widowControl w:val="0"/>
        <w:tabs>
          <w:tab w:val="left" w:pos="1701"/>
        </w:tabs>
        <w:autoSpaceDE w:val="0"/>
        <w:autoSpaceDN w:val="0"/>
        <w:spacing w:after="0" w:line="240" w:lineRule="auto"/>
        <w:ind w:right="24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FC493E">
        <w:rPr>
          <w:rFonts w:ascii="Times New Roman" w:eastAsia="Calibri" w:hAnsi="Times New Roman" w:cs="Times New Roman"/>
          <w:sz w:val="28"/>
          <w:szCs w:val="28"/>
        </w:rPr>
        <w:t>*</w:t>
      </w:r>
      <w:r w:rsidRPr="00FC493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заявка оформляется в формате PDF (с подписью, печатью), форма приложения к заявке скачивается с сайта </w:t>
      </w:r>
      <w:r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МБУ ИМЦ Чкаловского района г. Екатеринбурга </w:t>
      </w:r>
      <w:hyperlink r:id="rId10" w:history="1">
        <w:r w:rsidRPr="004A795F">
          <w:rPr>
            <w:rStyle w:val="a5"/>
            <w:rFonts w:ascii="Times New Roman" w:eastAsia="Calibri" w:hAnsi="Times New Roman" w:cs="Times New Roman"/>
            <w:sz w:val="28"/>
            <w:szCs w:val="28"/>
            <w:lang w:val="en-US" w:eastAsia="ko-KR"/>
          </w:rPr>
          <w:t>www</w:t>
        </w:r>
        <w:r w:rsidRPr="004A795F">
          <w:rPr>
            <w:rStyle w:val="a5"/>
            <w:rFonts w:ascii="Times New Roman" w:eastAsia="Calibri" w:hAnsi="Times New Roman" w:cs="Times New Roman"/>
            <w:sz w:val="28"/>
            <w:szCs w:val="28"/>
            <w:lang w:eastAsia="ko-KR"/>
          </w:rPr>
          <w:t>.</w:t>
        </w:r>
        <w:proofErr w:type="spellStart"/>
        <w:r w:rsidRPr="004A795F">
          <w:rPr>
            <w:rStyle w:val="a5"/>
            <w:rFonts w:ascii="Times New Roman" w:eastAsia="Calibri" w:hAnsi="Times New Roman" w:cs="Times New Roman"/>
            <w:sz w:val="28"/>
            <w:szCs w:val="28"/>
            <w:lang w:val="en-US" w:eastAsia="ko-KR"/>
          </w:rPr>
          <w:t>ims</w:t>
        </w:r>
        <w:proofErr w:type="spellEnd"/>
        <w:r w:rsidRPr="004A795F">
          <w:rPr>
            <w:rStyle w:val="a5"/>
            <w:rFonts w:ascii="Times New Roman" w:eastAsia="Calibri" w:hAnsi="Times New Roman" w:cs="Times New Roman"/>
            <w:sz w:val="28"/>
            <w:szCs w:val="28"/>
            <w:lang w:eastAsia="ko-KR"/>
          </w:rPr>
          <w:t>-</w:t>
        </w:r>
        <w:proofErr w:type="spellStart"/>
        <w:r w:rsidRPr="004A795F">
          <w:rPr>
            <w:rStyle w:val="a5"/>
            <w:rFonts w:ascii="Times New Roman" w:eastAsia="Calibri" w:hAnsi="Times New Roman" w:cs="Times New Roman"/>
            <w:sz w:val="28"/>
            <w:szCs w:val="28"/>
            <w:lang w:val="en-US" w:eastAsia="ko-KR"/>
          </w:rPr>
          <w:t>chk</w:t>
        </w:r>
        <w:proofErr w:type="spellEnd"/>
        <w:r w:rsidRPr="004A795F">
          <w:rPr>
            <w:rStyle w:val="a5"/>
            <w:rFonts w:ascii="Times New Roman" w:eastAsia="Calibri" w:hAnsi="Times New Roman" w:cs="Times New Roman"/>
            <w:sz w:val="28"/>
            <w:szCs w:val="28"/>
            <w:lang w:eastAsia="ko-KR"/>
          </w:rPr>
          <w:t>.</w:t>
        </w:r>
        <w:proofErr w:type="spellStart"/>
        <w:r w:rsidRPr="004A795F">
          <w:rPr>
            <w:rStyle w:val="a5"/>
            <w:rFonts w:ascii="Times New Roman" w:eastAsia="Calibri" w:hAnsi="Times New Roman" w:cs="Times New Roman"/>
            <w:sz w:val="28"/>
            <w:szCs w:val="28"/>
            <w:lang w:val="en-US" w:eastAsia="ko-KR"/>
          </w:rPr>
          <w:t>uralschool</w:t>
        </w:r>
        <w:proofErr w:type="spellEnd"/>
        <w:r w:rsidRPr="004A795F">
          <w:rPr>
            <w:rStyle w:val="a5"/>
            <w:rFonts w:ascii="Times New Roman" w:eastAsia="Calibri" w:hAnsi="Times New Roman" w:cs="Times New Roman"/>
            <w:sz w:val="28"/>
            <w:szCs w:val="28"/>
            <w:lang w:eastAsia="ko-KR"/>
          </w:rPr>
          <w:t>.</w:t>
        </w:r>
        <w:proofErr w:type="spellStart"/>
        <w:r w:rsidRPr="004A795F">
          <w:rPr>
            <w:rStyle w:val="a5"/>
            <w:rFonts w:ascii="Times New Roman" w:eastAsia="Calibri" w:hAnsi="Times New Roman" w:cs="Times New Roman"/>
            <w:sz w:val="28"/>
            <w:szCs w:val="28"/>
            <w:lang w:val="en-US" w:eastAsia="ko-KR"/>
          </w:rPr>
          <w:t>ru</w:t>
        </w:r>
        <w:proofErr w:type="spellEnd"/>
      </w:hyperlink>
      <w:r w:rsidRPr="00FC493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  в разделе «НПК </w:t>
      </w:r>
      <w:proofErr w:type="gramStart"/>
      <w:r w:rsidRPr="00FC493E">
        <w:rPr>
          <w:rFonts w:ascii="Times New Roman" w:eastAsia="Calibri" w:hAnsi="Times New Roman" w:cs="Times New Roman"/>
          <w:sz w:val="28"/>
          <w:szCs w:val="28"/>
          <w:lang w:eastAsia="ko-KR"/>
        </w:rPr>
        <w:t>обучающихся</w:t>
      </w:r>
      <w:proofErr w:type="gramEnd"/>
      <w:r w:rsidRPr="00FC493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</w:t>
      </w:r>
      <w:r w:rsidRPr="00FC493E">
        <w:rPr>
          <w:rFonts w:ascii="Times New Roman" w:eastAsia="Calibri" w:hAnsi="Times New Roman" w:cs="Times New Roman"/>
          <w:bCs/>
          <w:sz w:val="28"/>
          <w:szCs w:val="28"/>
          <w:lang w:eastAsia="ko-KR"/>
        </w:rPr>
        <w:t>2020/2021</w:t>
      </w:r>
      <w:r w:rsidR="009F0A07">
        <w:rPr>
          <w:rFonts w:ascii="Times New Roman" w:eastAsia="Calibri" w:hAnsi="Times New Roman" w:cs="Times New Roman"/>
          <w:sz w:val="28"/>
          <w:szCs w:val="28"/>
          <w:lang w:eastAsia="ko-KR"/>
        </w:rPr>
        <w:t>»</w:t>
      </w:r>
      <w:r w:rsidR="009F0A07" w:rsidRPr="009F0A07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</w:t>
      </w:r>
      <w:r w:rsidRPr="00FC493E">
        <w:rPr>
          <w:rFonts w:ascii="Times New Roman" w:eastAsia="Calibri" w:hAnsi="Times New Roman" w:cs="Times New Roman"/>
          <w:sz w:val="28"/>
          <w:szCs w:val="28"/>
          <w:lang w:eastAsia="ko-KR"/>
        </w:rPr>
        <w:t>и заполняется в формате M</w:t>
      </w:r>
      <w:r w:rsidRPr="00FC493E">
        <w:rPr>
          <w:rFonts w:ascii="Times New Roman" w:eastAsia="Calibri" w:hAnsi="Times New Roman" w:cs="Times New Roman"/>
          <w:sz w:val="28"/>
          <w:szCs w:val="28"/>
          <w:lang w:val="en-US" w:eastAsia="ko-KR"/>
        </w:rPr>
        <w:t>S</w:t>
      </w:r>
      <w:proofErr w:type="spellStart"/>
      <w:r w:rsidRPr="00FC493E">
        <w:rPr>
          <w:rFonts w:ascii="Times New Roman" w:eastAsia="Calibri" w:hAnsi="Times New Roman" w:cs="Times New Roman"/>
          <w:sz w:val="28"/>
          <w:szCs w:val="28"/>
          <w:lang w:eastAsia="ko-KR"/>
        </w:rPr>
        <w:t>Exel</w:t>
      </w:r>
      <w:proofErr w:type="spellEnd"/>
    </w:p>
    <w:p w:rsidR="00FC493E" w:rsidRPr="00FC493E" w:rsidRDefault="00FC493E" w:rsidP="00FC493E">
      <w:pPr>
        <w:widowControl w:val="0"/>
        <w:tabs>
          <w:tab w:val="left" w:pos="1701"/>
        </w:tabs>
        <w:autoSpaceDE w:val="0"/>
        <w:autoSpaceDN w:val="0"/>
        <w:spacing w:after="0" w:line="240" w:lineRule="auto"/>
        <w:ind w:right="24" w:firstLine="709"/>
        <w:jc w:val="both"/>
        <w:rPr>
          <w:rFonts w:ascii="Times New Roman" w:eastAsia="Calibri" w:hAnsi="Times New Roman" w:cs="Times New Roman"/>
          <w:sz w:val="28"/>
        </w:rPr>
      </w:pPr>
      <w:r w:rsidRPr="00FC493E">
        <w:rPr>
          <w:rFonts w:ascii="Times New Roman" w:eastAsia="Calibri" w:hAnsi="Times New Roman" w:cs="Times New Roman"/>
          <w:sz w:val="28"/>
          <w:szCs w:val="28"/>
        </w:rPr>
        <w:t>** каждый проект оформляется единым файлом в формате PDF</w:t>
      </w:r>
      <w:r w:rsidRPr="00FC493E">
        <w:rPr>
          <w:rFonts w:ascii="Times New Roman" w:eastAsia="Calibri" w:hAnsi="Times New Roman" w:cs="Times New Roman"/>
          <w:sz w:val="28"/>
          <w:szCs w:val="28"/>
        </w:rPr>
        <w:br/>
        <w:t>в соответствии с требованиями к проектам (Приложения № 2,</w:t>
      </w:r>
      <w:r w:rsidRPr="00FC493E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C493E">
        <w:rPr>
          <w:rFonts w:ascii="Times New Roman" w:eastAsia="Calibri" w:hAnsi="Times New Roman" w:cs="Times New Roman"/>
          <w:sz w:val="28"/>
          <w:szCs w:val="28"/>
        </w:rPr>
        <w:t>3, 4),</w:t>
      </w:r>
      <w:r w:rsidRPr="00FC493E">
        <w:rPr>
          <w:rFonts w:ascii="Times New Roman" w:eastAsia="Calibri" w:hAnsi="Times New Roman" w:cs="Times New Roman"/>
        </w:rPr>
        <w:t xml:space="preserve"> </w:t>
      </w:r>
      <w:r w:rsidRPr="00FC493E">
        <w:rPr>
          <w:rFonts w:ascii="Times New Roman" w:eastAsia="Calibri" w:hAnsi="Times New Roman" w:cs="Times New Roman"/>
          <w:sz w:val="28"/>
          <w:szCs w:val="28"/>
        </w:rPr>
        <w:t>название файла «</w:t>
      </w:r>
      <w:proofErr w:type="spellStart"/>
      <w:r w:rsidRPr="00FC493E">
        <w:rPr>
          <w:rFonts w:ascii="Times New Roman" w:eastAsia="Calibri" w:hAnsi="Times New Roman" w:cs="Times New Roman"/>
          <w:sz w:val="28"/>
          <w:szCs w:val="28"/>
        </w:rPr>
        <w:t>ФамилияИО</w:t>
      </w:r>
      <w:proofErr w:type="spellEnd"/>
      <w:r w:rsidRPr="00FC493E">
        <w:rPr>
          <w:rFonts w:ascii="Times New Roman" w:eastAsia="Calibri" w:hAnsi="Times New Roman" w:cs="Times New Roman"/>
          <w:sz w:val="28"/>
          <w:szCs w:val="28"/>
        </w:rPr>
        <w:t>_№</w:t>
      </w:r>
      <w:proofErr w:type="spellStart"/>
      <w:r w:rsidRPr="00FC493E">
        <w:rPr>
          <w:rFonts w:ascii="Times New Roman" w:eastAsia="Calibri" w:hAnsi="Times New Roman" w:cs="Times New Roman"/>
          <w:sz w:val="28"/>
          <w:szCs w:val="28"/>
        </w:rPr>
        <w:t>ОО_класс</w:t>
      </w:r>
      <w:proofErr w:type="spellEnd"/>
      <w:r w:rsidRPr="00FC493E">
        <w:rPr>
          <w:rFonts w:ascii="Times New Roman" w:eastAsia="Calibri" w:hAnsi="Times New Roman" w:cs="Times New Roman"/>
          <w:sz w:val="28"/>
          <w:szCs w:val="28"/>
        </w:rPr>
        <w:t>», указываются фамилии нескольких авторов в алфавитном порядке, номер общеобразовательной организации, класс обучения, например: ИвановАГ_ПетроваОА_35_7. Если классы обучения разные, то они указываются в соответствии с порядком фамилий, например, ИвановАГ_ПетроваОА_35_7_8</w:t>
      </w:r>
    </w:p>
    <w:p w:rsidR="00FC493E" w:rsidRPr="00FC493E" w:rsidRDefault="00FC493E" w:rsidP="00FC493E">
      <w:pPr>
        <w:widowControl w:val="0"/>
        <w:tabs>
          <w:tab w:val="left" w:pos="1210"/>
        </w:tabs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</w:rPr>
      </w:pPr>
      <w:r w:rsidRPr="00FC493E">
        <w:rPr>
          <w:rFonts w:ascii="Times New Roman" w:eastAsia="Calibri" w:hAnsi="Times New Roman" w:cs="Times New Roman"/>
          <w:sz w:val="28"/>
        </w:rPr>
        <w:t xml:space="preserve">*** заявочный пакет направляется </w:t>
      </w:r>
      <w:r w:rsidR="009F0A07">
        <w:rPr>
          <w:rFonts w:ascii="Times New Roman" w:eastAsia="Calibri" w:hAnsi="Times New Roman" w:cs="Times New Roman"/>
          <w:sz w:val="28"/>
        </w:rPr>
        <w:t xml:space="preserve">на электронную почту </w:t>
      </w:r>
      <w:hyperlink r:id="rId11" w:history="1">
        <w:r w:rsidR="009F0A07" w:rsidRPr="004A795F">
          <w:rPr>
            <w:rStyle w:val="a5"/>
            <w:rFonts w:ascii="Times New Roman" w:eastAsia="Calibri" w:hAnsi="Times New Roman" w:cs="Times New Roman"/>
            <w:sz w:val="28"/>
            <w:lang w:val="en-US"/>
          </w:rPr>
          <w:t>ims</w:t>
        </w:r>
        <w:r w:rsidR="009F0A07" w:rsidRPr="009F0A07">
          <w:rPr>
            <w:rStyle w:val="a5"/>
            <w:rFonts w:ascii="Times New Roman" w:eastAsia="Calibri" w:hAnsi="Times New Roman" w:cs="Times New Roman"/>
            <w:sz w:val="28"/>
          </w:rPr>
          <w:t>-</w:t>
        </w:r>
        <w:r w:rsidR="009F0A07" w:rsidRPr="004A795F">
          <w:rPr>
            <w:rStyle w:val="a5"/>
            <w:rFonts w:ascii="Times New Roman" w:eastAsia="Calibri" w:hAnsi="Times New Roman" w:cs="Times New Roman"/>
            <w:sz w:val="28"/>
            <w:lang w:val="en-US"/>
          </w:rPr>
          <w:t>chk</w:t>
        </w:r>
        <w:r w:rsidR="009F0A07" w:rsidRPr="009F0A07">
          <w:rPr>
            <w:rStyle w:val="a5"/>
            <w:rFonts w:ascii="Times New Roman" w:eastAsia="Calibri" w:hAnsi="Times New Roman" w:cs="Times New Roman"/>
            <w:sz w:val="28"/>
          </w:rPr>
          <w:t>@</w:t>
        </w:r>
        <w:r w:rsidR="009F0A07" w:rsidRPr="004A795F">
          <w:rPr>
            <w:rStyle w:val="a5"/>
            <w:rFonts w:ascii="Times New Roman" w:eastAsia="Calibri" w:hAnsi="Times New Roman" w:cs="Times New Roman"/>
            <w:sz w:val="28"/>
            <w:lang w:val="en-US"/>
          </w:rPr>
          <w:t>mail</w:t>
        </w:r>
        <w:r w:rsidR="009F0A07" w:rsidRPr="009F0A07">
          <w:rPr>
            <w:rStyle w:val="a5"/>
            <w:rFonts w:ascii="Times New Roman" w:eastAsia="Calibri" w:hAnsi="Times New Roman" w:cs="Times New Roman"/>
            <w:sz w:val="28"/>
          </w:rPr>
          <w:t>.</w:t>
        </w:r>
        <w:proofErr w:type="spellStart"/>
        <w:r w:rsidR="009F0A07" w:rsidRPr="004A795F">
          <w:rPr>
            <w:rStyle w:val="a5"/>
            <w:rFonts w:ascii="Times New Roman" w:eastAsia="Calibri" w:hAnsi="Times New Roman" w:cs="Times New Roman"/>
            <w:sz w:val="28"/>
            <w:lang w:val="en-US"/>
          </w:rPr>
          <w:t>ru</w:t>
        </w:r>
        <w:proofErr w:type="spellEnd"/>
      </w:hyperlink>
      <w:r w:rsidR="009F0A07" w:rsidRPr="009F0A07">
        <w:rPr>
          <w:rFonts w:ascii="Times New Roman" w:eastAsia="Calibri" w:hAnsi="Times New Roman" w:cs="Times New Roman"/>
          <w:sz w:val="28"/>
        </w:rPr>
        <w:t xml:space="preserve"> </w:t>
      </w:r>
    </w:p>
    <w:p w:rsidR="00F8544B" w:rsidRPr="00807D5D" w:rsidRDefault="00F8544B" w:rsidP="00EC466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8544B">
        <w:rPr>
          <w:rFonts w:ascii="Times New Roman" w:eastAsia="Calibri" w:hAnsi="Times New Roman" w:cs="Times New Roman"/>
          <w:sz w:val="28"/>
          <w:szCs w:val="28"/>
        </w:rPr>
        <w:br w:type="page"/>
      </w:r>
      <w:r w:rsidRPr="00F8544B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№ 2 к Положению</w:t>
      </w:r>
    </w:p>
    <w:p w:rsidR="00F8544B" w:rsidRPr="00F8544B" w:rsidRDefault="00F8544B" w:rsidP="00F8544B">
      <w:pPr>
        <w:widowControl w:val="0"/>
        <w:tabs>
          <w:tab w:val="left" w:pos="1210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F0A07" w:rsidRPr="009F0A07" w:rsidRDefault="009F0A07" w:rsidP="009F0A07">
      <w:pPr>
        <w:widowControl w:val="0"/>
        <w:tabs>
          <w:tab w:val="left" w:pos="550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F0A07">
        <w:rPr>
          <w:rFonts w:ascii="Times New Roman" w:eastAsia="Calibri" w:hAnsi="Times New Roman" w:cs="Times New Roman"/>
          <w:sz w:val="28"/>
          <w:szCs w:val="28"/>
        </w:rPr>
        <w:t>Требования к оформлению проектов</w:t>
      </w:r>
    </w:p>
    <w:p w:rsidR="009F0A07" w:rsidRPr="009F0A07" w:rsidRDefault="009F0A07" w:rsidP="009F0A07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left="602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F0A07" w:rsidRPr="009F0A07" w:rsidRDefault="009F0A07" w:rsidP="00C918DF">
      <w:pPr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ind w:left="0"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F0A07">
        <w:rPr>
          <w:rFonts w:ascii="Times New Roman" w:eastAsia="Calibri" w:hAnsi="Times New Roman" w:cs="Times New Roman"/>
          <w:sz w:val="28"/>
          <w:szCs w:val="28"/>
        </w:rPr>
        <w:t>Общие требования</w:t>
      </w:r>
    </w:p>
    <w:p w:rsidR="009F0A07" w:rsidRPr="009F0A07" w:rsidRDefault="009F0A07" w:rsidP="00C918DF">
      <w:pPr>
        <w:widowControl w:val="0"/>
        <w:numPr>
          <w:ilvl w:val="2"/>
          <w:numId w:val="24"/>
        </w:numPr>
        <w:tabs>
          <w:tab w:val="num" w:pos="110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0A07">
        <w:rPr>
          <w:rFonts w:ascii="Times New Roman" w:eastAsia="Calibri" w:hAnsi="Times New Roman" w:cs="Times New Roman"/>
          <w:sz w:val="28"/>
          <w:szCs w:val="28"/>
        </w:rPr>
        <w:t>Те</w:t>
      </w:r>
      <w:proofErr w:type="gramStart"/>
      <w:r w:rsidRPr="009F0A07">
        <w:rPr>
          <w:rFonts w:ascii="Times New Roman" w:eastAsia="Calibri" w:hAnsi="Times New Roman" w:cs="Times New Roman"/>
          <w:sz w:val="28"/>
          <w:szCs w:val="28"/>
        </w:rPr>
        <w:t>кст пр</w:t>
      </w:r>
      <w:proofErr w:type="gramEnd"/>
      <w:r w:rsidRPr="009F0A07">
        <w:rPr>
          <w:rFonts w:ascii="Times New Roman" w:eastAsia="Calibri" w:hAnsi="Times New Roman" w:cs="Times New Roman"/>
          <w:sz w:val="28"/>
          <w:szCs w:val="28"/>
        </w:rPr>
        <w:t xml:space="preserve">оекта выполняется в текстовом редакторе </w:t>
      </w:r>
      <w:r w:rsidRPr="009F0A07">
        <w:rPr>
          <w:rFonts w:ascii="Times New Roman" w:eastAsia="Calibri" w:hAnsi="Times New Roman" w:cs="Times New Roman"/>
          <w:sz w:val="28"/>
          <w:szCs w:val="28"/>
          <w:lang w:val="en-US"/>
        </w:rPr>
        <w:t>MSWord</w:t>
      </w:r>
      <w:r w:rsidRPr="009F0A07">
        <w:rPr>
          <w:rFonts w:ascii="Times New Roman" w:eastAsia="Calibri" w:hAnsi="Times New Roman" w:cs="Times New Roman"/>
          <w:sz w:val="28"/>
          <w:szCs w:val="28"/>
        </w:rPr>
        <w:br/>
        <w:t>или аналогичном</w:t>
      </w:r>
      <w:r w:rsidRPr="009F0A07">
        <w:rPr>
          <w:rFonts w:ascii="Times New Roman" w:eastAsia="Calibri" w:hAnsi="Times New Roman" w:cs="Times New Roman"/>
          <w:spacing w:val="11"/>
          <w:sz w:val="28"/>
          <w:szCs w:val="28"/>
        </w:rPr>
        <w:t xml:space="preserve"> </w:t>
      </w:r>
      <w:r w:rsidRPr="009F0A07">
        <w:rPr>
          <w:rFonts w:ascii="Times New Roman" w:eastAsia="Calibri" w:hAnsi="Times New Roman" w:cs="Times New Roman"/>
          <w:sz w:val="28"/>
          <w:szCs w:val="28"/>
        </w:rPr>
        <w:t xml:space="preserve">ему. </w:t>
      </w:r>
      <w:proofErr w:type="gramStart"/>
      <w:r w:rsidRPr="009F0A07">
        <w:rPr>
          <w:rFonts w:ascii="Times New Roman" w:eastAsia="Calibri" w:hAnsi="Times New Roman" w:cs="Times New Roman"/>
          <w:sz w:val="28"/>
          <w:szCs w:val="28"/>
        </w:rPr>
        <w:t>Ориентация</w:t>
      </w:r>
      <w:r w:rsidRPr="009F0A07">
        <w:rPr>
          <w:rFonts w:ascii="Times New Roman" w:eastAsia="Calibri" w:hAnsi="Times New Roman" w:cs="Times New Roman"/>
          <w:spacing w:val="15"/>
          <w:sz w:val="28"/>
          <w:szCs w:val="28"/>
        </w:rPr>
        <w:t xml:space="preserve"> листа </w:t>
      </w:r>
      <w:r w:rsidRPr="009F0A07">
        <w:rPr>
          <w:rFonts w:ascii="Times New Roman" w:eastAsia="Calibri" w:hAnsi="Times New Roman" w:cs="Times New Roman"/>
          <w:sz w:val="28"/>
          <w:szCs w:val="28"/>
        </w:rPr>
        <w:t>–</w:t>
      </w:r>
      <w:r w:rsidRPr="009F0A07">
        <w:rPr>
          <w:rFonts w:ascii="Times New Roman" w:eastAsia="Calibri" w:hAnsi="Times New Roman" w:cs="Times New Roman"/>
          <w:spacing w:val="13"/>
          <w:sz w:val="28"/>
          <w:szCs w:val="28"/>
        </w:rPr>
        <w:t xml:space="preserve"> </w:t>
      </w:r>
      <w:r w:rsidRPr="009F0A07">
        <w:rPr>
          <w:rFonts w:ascii="Times New Roman" w:eastAsia="Calibri" w:hAnsi="Times New Roman" w:cs="Times New Roman"/>
          <w:sz w:val="28"/>
          <w:szCs w:val="28"/>
        </w:rPr>
        <w:t>книжная;</w:t>
      </w:r>
      <w:r w:rsidRPr="009F0A07">
        <w:rPr>
          <w:rFonts w:ascii="Times New Roman" w:eastAsia="Calibri" w:hAnsi="Times New Roman" w:cs="Times New Roman"/>
          <w:spacing w:val="10"/>
          <w:sz w:val="28"/>
          <w:szCs w:val="28"/>
        </w:rPr>
        <w:t xml:space="preserve"> </w:t>
      </w:r>
      <w:r w:rsidRPr="009F0A07">
        <w:rPr>
          <w:rFonts w:ascii="Times New Roman" w:eastAsia="Calibri" w:hAnsi="Times New Roman" w:cs="Times New Roman"/>
          <w:sz w:val="28"/>
          <w:szCs w:val="28"/>
        </w:rPr>
        <w:t>поля: верхнее</w:t>
      </w:r>
      <w:r w:rsidRPr="009F0A07">
        <w:rPr>
          <w:rFonts w:ascii="Times New Roman" w:eastAsia="Calibri" w:hAnsi="Times New Roman" w:cs="Times New Roman"/>
          <w:spacing w:val="15"/>
          <w:sz w:val="28"/>
          <w:szCs w:val="28"/>
        </w:rPr>
        <w:t xml:space="preserve"> </w:t>
      </w:r>
      <w:r w:rsidRPr="009F0A07">
        <w:rPr>
          <w:rFonts w:ascii="Times New Roman" w:eastAsia="Calibri" w:hAnsi="Times New Roman" w:cs="Times New Roman"/>
          <w:sz w:val="28"/>
          <w:szCs w:val="28"/>
        </w:rPr>
        <w:t>–</w:t>
      </w:r>
      <w:r w:rsidRPr="009F0A07">
        <w:rPr>
          <w:rFonts w:ascii="Times New Roman" w:eastAsia="Calibri" w:hAnsi="Times New Roman" w:cs="Times New Roman"/>
          <w:spacing w:val="10"/>
          <w:sz w:val="28"/>
          <w:szCs w:val="28"/>
        </w:rPr>
        <w:t xml:space="preserve"> </w:t>
      </w:r>
      <w:r w:rsidRPr="009F0A07">
        <w:rPr>
          <w:rFonts w:ascii="Times New Roman" w:eastAsia="Calibri" w:hAnsi="Times New Roman" w:cs="Times New Roman"/>
          <w:sz w:val="28"/>
          <w:szCs w:val="28"/>
        </w:rPr>
        <w:t>2</w:t>
      </w:r>
      <w:r w:rsidRPr="009F0A07">
        <w:rPr>
          <w:rFonts w:ascii="Times New Roman" w:eastAsia="Calibri" w:hAnsi="Times New Roman" w:cs="Times New Roman"/>
          <w:spacing w:val="12"/>
          <w:sz w:val="28"/>
          <w:szCs w:val="28"/>
        </w:rPr>
        <w:t xml:space="preserve"> </w:t>
      </w:r>
      <w:r w:rsidRPr="009F0A07">
        <w:rPr>
          <w:rFonts w:ascii="Times New Roman" w:eastAsia="Calibri" w:hAnsi="Times New Roman" w:cs="Times New Roman"/>
          <w:sz w:val="28"/>
          <w:szCs w:val="28"/>
        </w:rPr>
        <w:t xml:space="preserve">см, нижнее – 1,5 см, левое – 2 см, правое – 1,5 см; шрифт – </w:t>
      </w:r>
      <w:r w:rsidRPr="009F0A07">
        <w:rPr>
          <w:rFonts w:ascii="Times New Roman" w:eastAsia="Calibri" w:hAnsi="Times New Roman" w:cs="Times New Roman"/>
          <w:sz w:val="28"/>
          <w:szCs w:val="28"/>
          <w:lang w:val="en-US"/>
        </w:rPr>
        <w:t>Times</w:t>
      </w:r>
      <w:r w:rsidRPr="009F0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0A07">
        <w:rPr>
          <w:rFonts w:ascii="Times New Roman" w:eastAsia="Calibri" w:hAnsi="Times New Roman" w:cs="Times New Roman"/>
          <w:sz w:val="28"/>
          <w:szCs w:val="28"/>
          <w:lang w:val="en-US"/>
        </w:rPr>
        <w:t>New</w:t>
      </w:r>
      <w:r w:rsidRPr="009F0A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0A07">
        <w:rPr>
          <w:rFonts w:ascii="Times New Roman" w:eastAsia="Calibri" w:hAnsi="Times New Roman" w:cs="Times New Roman"/>
          <w:sz w:val="28"/>
          <w:szCs w:val="28"/>
          <w:lang w:val="en-US"/>
        </w:rPr>
        <w:t>Roman</w:t>
      </w:r>
      <w:r w:rsidRPr="009F0A07">
        <w:rPr>
          <w:rFonts w:ascii="Times New Roman" w:eastAsia="Calibri" w:hAnsi="Times New Roman" w:cs="Times New Roman"/>
          <w:sz w:val="28"/>
          <w:szCs w:val="28"/>
        </w:rPr>
        <w:t xml:space="preserve">; кегль 14, интервал 1,5; выравнивание текста по ширине, отступ абзаца </w:t>
      </w:r>
      <w:r w:rsidRPr="009F0A07">
        <w:rPr>
          <w:rFonts w:ascii="Times New Roman" w:eastAsia="Calibri" w:hAnsi="Times New Roman" w:cs="Times New Roman"/>
          <w:sz w:val="28"/>
          <w:szCs w:val="28"/>
        </w:rPr>
        <w:br/>
        <w:t>на 1,25.</w:t>
      </w:r>
      <w:proofErr w:type="gramEnd"/>
      <w:r w:rsidRPr="009F0A07">
        <w:rPr>
          <w:rFonts w:ascii="Times New Roman" w:eastAsia="Calibri" w:hAnsi="Times New Roman" w:cs="Times New Roman"/>
          <w:sz w:val="28"/>
          <w:szCs w:val="28"/>
        </w:rPr>
        <w:t xml:space="preserve"> Названия глав (разделов) выделены полужирным шрифтом. Нумерация страниц – в правом нижнем углу. Таблицы, рисунки, приложения нумеруются в правом верхнем углу. Ссылки на издания из списка литературы оформляются в тексте проекта квадратными скобками.</w:t>
      </w:r>
    </w:p>
    <w:p w:rsidR="009F0A07" w:rsidRPr="009F0A07" w:rsidRDefault="009F0A07" w:rsidP="00C918DF">
      <w:pPr>
        <w:widowControl w:val="0"/>
        <w:numPr>
          <w:ilvl w:val="2"/>
          <w:numId w:val="24"/>
        </w:numPr>
        <w:tabs>
          <w:tab w:val="num" w:pos="110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0A07">
        <w:rPr>
          <w:rFonts w:ascii="Times New Roman" w:eastAsia="Calibri" w:hAnsi="Times New Roman" w:cs="Times New Roman"/>
          <w:sz w:val="28"/>
          <w:szCs w:val="28"/>
        </w:rPr>
        <w:t>Проект содержит оглавление, введение, основную часть, заключение, список использованных источников и литературы, приложения (по желанию автор</w:t>
      </w:r>
      <w:proofErr w:type="gramStart"/>
      <w:r w:rsidRPr="009F0A07">
        <w:rPr>
          <w:rFonts w:ascii="Times New Roman" w:eastAsia="Calibri" w:hAnsi="Times New Roman" w:cs="Times New Roman"/>
          <w:sz w:val="28"/>
          <w:szCs w:val="28"/>
        </w:rPr>
        <w:t>а(</w:t>
      </w:r>
      <w:proofErr w:type="spellStart"/>
      <w:proofErr w:type="gramEnd"/>
      <w:r w:rsidRPr="009F0A07">
        <w:rPr>
          <w:rFonts w:ascii="Times New Roman" w:eastAsia="Calibri" w:hAnsi="Times New Roman" w:cs="Times New Roman"/>
          <w:sz w:val="28"/>
          <w:szCs w:val="28"/>
        </w:rPr>
        <w:t>ов</w:t>
      </w:r>
      <w:proofErr w:type="spellEnd"/>
      <w:r w:rsidRPr="009F0A07">
        <w:rPr>
          <w:rFonts w:ascii="Times New Roman" w:eastAsia="Calibri" w:hAnsi="Times New Roman" w:cs="Times New Roman"/>
          <w:sz w:val="28"/>
          <w:szCs w:val="28"/>
        </w:rPr>
        <w:t>)), (в том числе обязательно – скриншот результатов проверки системой «</w:t>
      </w:r>
      <w:proofErr w:type="spellStart"/>
      <w:r w:rsidRPr="009F0A07">
        <w:rPr>
          <w:rFonts w:ascii="Times New Roman" w:eastAsia="Calibri" w:hAnsi="Times New Roman" w:cs="Times New Roman"/>
          <w:sz w:val="28"/>
          <w:szCs w:val="28"/>
        </w:rPr>
        <w:t>Антиплагиат</w:t>
      </w:r>
      <w:proofErr w:type="spellEnd"/>
      <w:r w:rsidRPr="009F0A07">
        <w:rPr>
          <w:rFonts w:ascii="Times New Roman" w:eastAsia="Calibri" w:hAnsi="Times New Roman" w:cs="Times New Roman"/>
          <w:sz w:val="28"/>
          <w:szCs w:val="28"/>
        </w:rPr>
        <w:t>»).</w:t>
      </w:r>
    </w:p>
    <w:p w:rsidR="009F0A07" w:rsidRPr="009F0A07" w:rsidRDefault="009F0A07" w:rsidP="009F0A07">
      <w:pPr>
        <w:widowControl w:val="0"/>
        <w:tabs>
          <w:tab w:val="left" w:pos="99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0A07">
        <w:rPr>
          <w:rFonts w:ascii="Times New Roman" w:eastAsia="Calibri" w:hAnsi="Times New Roman" w:cs="Times New Roman"/>
          <w:sz w:val="28"/>
          <w:szCs w:val="28"/>
        </w:rPr>
        <w:t>В оглавление включаются заголовки глав и разделов проекта</w:t>
      </w:r>
      <w:r w:rsidRPr="009F0A07">
        <w:rPr>
          <w:rFonts w:ascii="Times New Roman" w:eastAsia="Calibri" w:hAnsi="Times New Roman" w:cs="Times New Roman"/>
          <w:sz w:val="28"/>
          <w:szCs w:val="28"/>
        </w:rPr>
        <w:br/>
        <w:t>и соответствующие номера страниц.</w:t>
      </w:r>
    </w:p>
    <w:p w:rsidR="009F0A07" w:rsidRPr="009F0A07" w:rsidRDefault="009F0A07" w:rsidP="009F0A07">
      <w:pPr>
        <w:widowControl w:val="0"/>
        <w:tabs>
          <w:tab w:val="left" w:pos="99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9F0A07">
        <w:rPr>
          <w:rFonts w:ascii="Times New Roman" w:eastAsia="Calibri" w:hAnsi="Times New Roman" w:cs="Times New Roman"/>
          <w:sz w:val="28"/>
          <w:szCs w:val="28"/>
          <w:lang w:val="en-US"/>
        </w:rPr>
        <w:t>Введение</w:t>
      </w:r>
      <w:proofErr w:type="spellEnd"/>
      <w:r w:rsidRPr="009F0A0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F0A07">
        <w:rPr>
          <w:rFonts w:ascii="Times New Roman" w:eastAsia="Calibri" w:hAnsi="Times New Roman" w:cs="Times New Roman"/>
          <w:sz w:val="28"/>
          <w:szCs w:val="28"/>
          <w:lang w:val="en-US"/>
        </w:rPr>
        <w:t>включает</w:t>
      </w:r>
      <w:proofErr w:type="spellEnd"/>
      <w:r w:rsidRPr="009F0A07">
        <w:rPr>
          <w:rFonts w:ascii="Times New Roman" w:eastAsia="Calibri" w:hAnsi="Times New Roman" w:cs="Times New Roman"/>
          <w:sz w:val="28"/>
          <w:szCs w:val="28"/>
          <w:lang w:val="en-US"/>
        </w:rPr>
        <w:t>:</w:t>
      </w:r>
    </w:p>
    <w:p w:rsidR="009F0A07" w:rsidRPr="009F0A07" w:rsidRDefault="009F0A07" w:rsidP="00C918DF">
      <w:pPr>
        <w:widowControl w:val="0"/>
        <w:numPr>
          <w:ilvl w:val="0"/>
          <w:numId w:val="8"/>
        </w:numPr>
        <w:tabs>
          <w:tab w:val="left" w:pos="99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9F0A07">
        <w:rPr>
          <w:rFonts w:ascii="Times New Roman" w:eastAsia="Calibri" w:hAnsi="Times New Roman" w:cs="Times New Roman"/>
          <w:sz w:val="28"/>
          <w:szCs w:val="28"/>
        </w:rPr>
        <w:t xml:space="preserve">обоснование </w:t>
      </w:r>
      <w:proofErr w:type="spellStart"/>
      <w:r w:rsidRPr="009F0A07">
        <w:rPr>
          <w:rFonts w:ascii="Times New Roman" w:eastAsia="Calibri" w:hAnsi="Times New Roman" w:cs="Times New Roman"/>
          <w:sz w:val="28"/>
          <w:szCs w:val="28"/>
          <w:lang w:val="en-US"/>
        </w:rPr>
        <w:t>актуальност</w:t>
      </w:r>
      <w:proofErr w:type="spellEnd"/>
      <w:r w:rsidRPr="009F0A07">
        <w:rPr>
          <w:rFonts w:ascii="Times New Roman" w:eastAsia="Calibri" w:hAnsi="Times New Roman" w:cs="Times New Roman"/>
          <w:sz w:val="28"/>
          <w:szCs w:val="28"/>
        </w:rPr>
        <w:t>и</w:t>
      </w:r>
      <w:r w:rsidRPr="009F0A0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F0A07">
        <w:rPr>
          <w:rFonts w:ascii="Times New Roman" w:eastAsia="Calibri" w:hAnsi="Times New Roman" w:cs="Times New Roman"/>
          <w:sz w:val="28"/>
          <w:szCs w:val="28"/>
          <w:lang w:val="en-US"/>
        </w:rPr>
        <w:t>темы</w:t>
      </w:r>
      <w:proofErr w:type="spellEnd"/>
      <w:r w:rsidRPr="009F0A07">
        <w:rPr>
          <w:rFonts w:ascii="Times New Roman" w:eastAsia="Calibri" w:hAnsi="Times New Roman" w:cs="Times New Roman"/>
          <w:sz w:val="28"/>
          <w:szCs w:val="28"/>
          <w:lang w:val="en-US"/>
        </w:rPr>
        <w:t>;</w:t>
      </w:r>
    </w:p>
    <w:p w:rsidR="009F0A07" w:rsidRPr="009F0A07" w:rsidRDefault="009F0A07" w:rsidP="00C918DF">
      <w:pPr>
        <w:widowControl w:val="0"/>
        <w:numPr>
          <w:ilvl w:val="0"/>
          <w:numId w:val="8"/>
        </w:numPr>
        <w:tabs>
          <w:tab w:val="left" w:pos="99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9F0A07">
        <w:rPr>
          <w:rFonts w:ascii="Times New Roman" w:eastAsia="Calibri" w:hAnsi="Times New Roman" w:cs="Times New Roman"/>
          <w:sz w:val="28"/>
          <w:szCs w:val="28"/>
          <w:lang w:val="en-US"/>
        </w:rPr>
        <w:t>формулировку</w:t>
      </w:r>
      <w:proofErr w:type="spellEnd"/>
      <w:r w:rsidRPr="009F0A0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F0A07">
        <w:rPr>
          <w:rFonts w:ascii="Times New Roman" w:eastAsia="Calibri" w:hAnsi="Times New Roman" w:cs="Times New Roman"/>
          <w:sz w:val="28"/>
          <w:szCs w:val="28"/>
          <w:lang w:val="en-US"/>
        </w:rPr>
        <w:t>проблемы</w:t>
      </w:r>
      <w:proofErr w:type="spellEnd"/>
      <w:r w:rsidRPr="009F0A0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9F0A07">
        <w:rPr>
          <w:rFonts w:ascii="Times New Roman" w:eastAsia="Calibri" w:hAnsi="Times New Roman" w:cs="Times New Roman"/>
          <w:sz w:val="28"/>
          <w:szCs w:val="28"/>
          <w:lang w:val="en-US"/>
        </w:rPr>
        <w:t>предмета</w:t>
      </w:r>
      <w:proofErr w:type="spellEnd"/>
      <w:r w:rsidRPr="009F0A0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9F0A07">
        <w:rPr>
          <w:rFonts w:ascii="Times New Roman" w:eastAsia="Calibri" w:hAnsi="Times New Roman" w:cs="Times New Roman"/>
          <w:sz w:val="28"/>
          <w:szCs w:val="28"/>
          <w:lang w:val="en-US"/>
        </w:rPr>
        <w:t>исследования</w:t>
      </w:r>
      <w:proofErr w:type="spellEnd"/>
      <w:r w:rsidRPr="009F0A07">
        <w:rPr>
          <w:rFonts w:ascii="Times New Roman" w:eastAsia="Calibri" w:hAnsi="Times New Roman" w:cs="Times New Roman"/>
          <w:sz w:val="28"/>
          <w:szCs w:val="28"/>
          <w:lang w:val="en-US"/>
        </w:rPr>
        <w:t>;</w:t>
      </w:r>
    </w:p>
    <w:p w:rsidR="009F0A07" w:rsidRPr="009F0A07" w:rsidRDefault="009F0A07" w:rsidP="00C918DF">
      <w:pPr>
        <w:widowControl w:val="0"/>
        <w:numPr>
          <w:ilvl w:val="0"/>
          <w:numId w:val="8"/>
        </w:numPr>
        <w:tabs>
          <w:tab w:val="left" w:pos="99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9F0A07">
        <w:rPr>
          <w:rFonts w:ascii="Times New Roman" w:eastAsia="Calibri" w:hAnsi="Times New Roman" w:cs="Times New Roman"/>
          <w:sz w:val="28"/>
          <w:szCs w:val="28"/>
          <w:lang w:val="en-US"/>
        </w:rPr>
        <w:t>цели</w:t>
      </w:r>
      <w:proofErr w:type="spellEnd"/>
      <w:r w:rsidRPr="009F0A0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и </w:t>
      </w:r>
      <w:proofErr w:type="spellStart"/>
      <w:r w:rsidRPr="009F0A07">
        <w:rPr>
          <w:rFonts w:ascii="Times New Roman" w:eastAsia="Calibri" w:hAnsi="Times New Roman" w:cs="Times New Roman"/>
          <w:sz w:val="28"/>
          <w:szCs w:val="28"/>
          <w:lang w:val="en-US"/>
        </w:rPr>
        <w:t>задачи</w:t>
      </w:r>
      <w:proofErr w:type="spellEnd"/>
      <w:r w:rsidRPr="009F0A07">
        <w:rPr>
          <w:rFonts w:ascii="Times New Roman" w:eastAsia="Calibri" w:hAnsi="Times New Roman" w:cs="Times New Roman"/>
          <w:sz w:val="28"/>
          <w:szCs w:val="28"/>
          <w:lang w:val="en-US"/>
        </w:rPr>
        <w:t>;</w:t>
      </w:r>
    </w:p>
    <w:p w:rsidR="009F0A07" w:rsidRPr="009F0A07" w:rsidRDefault="009F0A07" w:rsidP="00C918DF">
      <w:pPr>
        <w:widowControl w:val="0"/>
        <w:numPr>
          <w:ilvl w:val="0"/>
          <w:numId w:val="8"/>
        </w:numPr>
        <w:tabs>
          <w:tab w:val="left" w:pos="99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0A07">
        <w:rPr>
          <w:rFonts w:ascii="Times New Roman" w:eastAsia="Calibri" w:hAnsi="Times New Roman" w:cs="Times New Roman"/>
          <w:sz w:val="28"/>
          <w:szCs w:val="28"/>
        </w:rPr>
        <w:t>краткий обзор используемой литературы и источников;</w:t>
      </w:r>
    </w:p>
    <w:p w:rsidR="009F0A07" w:rsidRPr="009F0A07" w:rsidRDefault="009F0A07" w:rsidP="00C918DF">
      <w:pPr>
        <w:widowControl w:val="0"/>
        <w:numPr>
          <w:ilvl w:val="0"/>
          <w:numId w:val="8"/>
        </w:numPr>
        <w:tabs>
          <w:tab w:val="left" w:pos="99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0A07">
        <w:rPr>
          <w:rFonts w:ascii="Times New Roman" w:eastAsia="Calibri" w:hAnsi="Times New Roman" w:cs="Times New Roman"/>
          <w:sz w:val="28"/>
          <w:szCs w:val="28"/>
        </w:rPr>
        <w:t>характеристику личного вклада каждого автора в изучение, решение проблемы.</w:t>
      </w:r>
    </w:p>
    <w:p w:rsidR="009F0A07" w:rsidRPr="009F0A07" w:rsidRDefault="009F0A07" w:rsidP="009F0A07">
      <w:pPr>
        <w:widowControl w:val="0"/>
        <w:tabs>
          <w:tab w:val="left" w:pos="99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0A07">
        <w:rPr>
          <w:rFonts w:ascii="Times New Roman" w:eastAsia="Calibri" w:hAnsi="Times New Roman" w:cs="Times New Roman"/>
          <w:sz w:val="28"/>
          <w:szCs w:val="28"/>
        </w:rPr>
        <w:t>Основная часть делится на главы, разделы, содержит информацию, собранную и обработанную исследователем:</w:t>
      </w:r>
    </w:p>
    <w:p w:rsidR="009F0A07" w:rsidRPr="009F0A07" w:rsidRDefault="009F0A07" w:rsidP="00C918DF">
      <w:pPr>
        <w:widowControl w:val="0"/>
        <w:numPr>
          <w:ilvl w:val="0"/>
          <w:numId w:val="10"/>
        </w:numPr>
        <w:tabs>
          <w:tab w:val="left" w:pos="99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9F0A07">
        <w:rPr>
          <w:rFonts w:ascii="Times New Roman" w:eastAsia="Calibri" w:hAnsi="Times New Roman" w:cs="Times New Roman"/>
          <w:sz w:val="28"/>
          <w:szCs w:val="28"/>
          <w:lang w:val="en-US"/>
        </w:rPr>
        <w:t>описание</w:t>
      </w:r>
      <w:proofErr w:type="spellEnd"/>
      <w:r w:rsidRPr="009F0A0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F0A07">
        <w:rPr>
          <w:rFonts w:ascii="Times New Roman" w:eastAsia="Calibri" w:hAnsi="Times New Roman" w:cs="Times New Roman"/>
          <w:sz w:val="28"/>
          <w:szCs w:val="28"/>
          <w:lang w:val="en-US"/>
        </w:rPr>
        <w:t>рассматриваемых</w:t>
      </w:r>
      <w:proofErr w:type="spellEnd"/>
      <w:r w:rsidRPr="009F0A0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F0A07">
        <w:rPr>
          <w:rFonts w:ascii="Times New Roman" w:eastAsia="Calibri" w:hAnsi="Times New Roman" w:cs="Times New Roman"/>
          <w:sz w:val="28"/>
          <w:szCs w:val="28"/>
          <w:lang w:val="en-US"/>
        </w:rPr>
        <w:t>фактов</w:t>
      </w:r>
      <w:proofErr w:type="spellEnd"/>
      <w:r w:rsidRPr="009F0A07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</w:p>
    <w:p w:rsidR="009F0A07" w:rsidRPr="009F0A07" w:rsidRDefault="009F0A07" w:rsidP="00C918DF">
      <w:pPr>
        <w:widowControl w:val="0"/>
        <w:numPr>
          <w:ilvl w:val="0"/>
          <w:numId w:val="9"/>
        </w:numPr>
        <w:tabs>
          <w:tab w:val="left" w:pos="99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9F0A07">
        <w:rPr>
          <w:rFonts w:ascii="Times New Roman" w:eastAsia="Calibri" w:hAnsi="Times New Roman" w:cs="Times New Roman"/>
          <w:sz w:val="28"/>
          <w:szCs w:val="28"/>
          <w:lang w:val="en-US"/>
        </w:rPr>
        <w:t>характеристику</w:t>
      </w:r>
      <w:proofErr w:type="spellEnd"/>
      <w:r w:rsidRPr="009F0A0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F0A07">
        <w:rPr>
          <w:rFonts w:ascii="Times New Roman" w:eastAsia="Calibri" w:hAnsi="Times New Roman" w:cs="Times New Roman"/>
          <w:sz w:val="28"/>
          <w:szCs w:val="28"/>
          <w:lang w:val="en-US"/>
        </w:rPr>
        <w:t>методов</w:t>
      </w:r>
      <w:proofErr w:type="spellEnd"/>
      <w:r w:rsidRPr="009F0A0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F0A07">
        <w:rPr>
          <w:rFonts w:ascii="Times New Roman" w:eastAsia="Calibri" w:hAnsi="Times New Roman" w:cs="Times New Roman"/>
          <w:sz w:val="28"/>
          <w:szCs w:val="28"/>
          <w:lang w:val="en-US"/>
        </w:rPr>
        <w:t>решения</w:t>
      </w:r>
      <w:proofErr w:type="spellEnd"/>
      <w:r w:rsidRPr="009F0A0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F0A07">
        <w:rPr>
          <w:rFonts w:ascii="Times New Roman" w:eastAsia="Calibri" w:hAnsi="Times New Roman" w:cs="Times New Roman"/>
          <w:sz w:val="28"/>
          <w:szCs w:val="28"/>
          <w:lang w:val="en-US"/>
        </w:rPr>
        <w:t>проблемы</w:t>
      </w:r>
      <w:proofErr w:type="spellEnd"/>
      <w:r w:rsidRPr="009F0A07">
        <w:rPr>
          <w:rFonts w:ascii="Times New Roman" w:eastAsia="Calibri" w:hAnsi="Times New Roman" w:cs="Times New Roman"/>
          <w:sz w:val="28"/>
          <w:szCs w:val="28"/>
          <w:lang w:val="en-US"/>
        </w:rPr>
        <w:t>;</w:t>
      </w:r>
    </w:p>
    <w:p w:rsidR="009F0A07" w:rsidRPr="009F0A07" w:rsidRDefault="009F0A07" w:rsidP="00C918DF">
      <w:pPr>
        <w:widowControl w:val="0"/>
        <w:numPr>
          <w:ilvl w:val="0"/>
          <w:numId w:val="9"/>
        </w:numPr>
        <w:tabs>
          <w:tab w:val="left" w:pos="99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0A07">
        <w:rPr>
          <w:rFonts w:ascii="Times New Roman" w:eastAsia="Calibri" w:hAnsi="Times New Roman" w:cs="Times New Roman"/>
          <w:sz w:val="28"/>
          <w:szCs w:val="28"/>
        </w:rPr>
        <w:t>сравнение известных автору методов решения;</w:t>
      </w:r>
    </w:p>
    <w:p w:rsidR="009F0A07" w:rsidRPr="009F0A07" w:rsidRDefault="009F0A07" w:rsidP="00C918DF">
      <w:pPr>
        <w:widowControl w:val="0"/>
        <w:numPr>
          <w:ilvl w:val="0"/>
          <w:numId w:val="9"/>
        </w:numPr>
        <w:tabs>
          <w:tab w:val="left" w:pos="99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0A07">
        <w:rPr>
          <w:rFonts w:ascii="Times New Roman" w:eastAsia="Calibri" w:hAnsi="Times New Roman" w:cs="Times New Roman"/>
          <w:sz w:val="28"/>
          <w:szCs w:val="28"/>
        </w:rPr>
        <w:t>обоснование выбранного варианта решения (эффективность, точность, простота, наглядность, практическая значимость и т.д.);</w:t>
      </w:r>
    </w:p>
    <w:p w:rsidR="009F0A07" w:rsidRPr="009F0A07" w:rsidRDefault="009F0A07" w:rsidP="00C918DF">
      <w:pPr>
        <w:widowControl w:val="0"/>
        <w:numPr>
          <w:ilvl w:val="0"/>
          <w:numId w:val="9"/>
        </w:numPr>
        <w:tabs>
          <w:tab w:val="left" w:pos="99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0A07">
        <w:rPr>
          <w:rFonts w:ascii="Times New Roman" w:eastAsia="Calibri" w:hAnsi="Times New Roman" w:cs="Times New Roman"/>
          <w:sz w:val="28"/>
          <w:szCs w:val="28"/>
        </w:rPr>
        <w:t>выводы по каждому разделу, главе исследования.</w:t>
      </w:r>
    </w:p>
    <w:p w:rsidR="009F0A07" w:rsidRPr="009F0A07" w:rsidRDefault="009F0A07" w:rsidP="009F0A07">
      <w:pPr>
        <w:widowControl w:val="0"/>
        <w:tabs>
          <w:tab w:val="left" w:pos="99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0A0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В </w:t>
      </w:r>
      <w:proofErr w:type="spellStart"/>
      <w:r w:rsidRPr="009F0A07">
        <w:rPr>
          <w:rFonts w:ascii="Times New Roman" w:eastAsia="Calibri" w:hAnsi="Times New Roman" w:cs="Times New Roman"/>
          <w:sz w:val="28"/>
          <w:szCs w:val="28"/>
          <w:lang w:val="en-US"/>
        </w:rPr>
        <w:t>заключении</w:t>
      </w:r>
      <w:proofErr w:type="spellEnd"/>
      <w:r w:rsidRPr="009F0A0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F0A07">
        <w:rPr>
          <w:rFonts w:ascii="Times New Roman" w:eastAsia="Calibri" w:hAnsi="Times New Roman" w:cs="Times New Roman"/>
          <w:sz w:val="28"/>
          <w:szCs w:val="28"/>
          <w:lang w:val="en-US"/>
        </w:rPr>
        <w:t>приводятся</w:t>
      </w:r>
      <w:proofErr w:type="spellEnd"/>
      <w:r w:rsidRPr="009F0A07">
        <w:rPr>
          <w:rFonts w:ascii="Times New Roman" w:eastAsia="Calibri" w:hAnsi="Times New Roman" w:cs="Times New Roman"/>
          <w:sz w:val="28"/>
          <w:szCs w:val="28"/>
        </w:rPr>
        <w:t>:</w:t>
      </w:r>
    </w:p>
    <w:p w:rsidR="009F0A07" w:rsidRPr="009F0A07" w:rsidRDefault="009F0A07" w:rsidP="00C918DF">
      <w:pPr>
        <w:widowControl w:val="0"/>
        <w:numPr>
          <w:ilvl w:val="0"/>
          <w:numId w:val="11"/>
        </w:numPr>
        <w:tabs>
          <w:tab w:val="left" w:pos="99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0A07">
        <w:rPr>
          <w:rFonts w:ascii="Times New Roman" w:eastAsia="Calibri" w:hAnsi="Times New Roman" w:cs="Times New Roman"/>
          <w:sz w:val="28"/>
          <w:szCs w:val="28"/>
        </w:rPr>
        <w:t>лаконичные и обобщенные выводы и результаты, полученные автором;</w:t>
      </w:r>
    </w:p>
    <w:p w:rsidR="009F0A07" w:rsidRPr="009F0A07" w:rsidRDefault="009F0A07" w:rsidP="00C918DF">
      <w:pPr>
        <w:widowControl w:val="0"/>
        <w:numPr>
          <w:ilvl w:val="0"/>
          <w:numId w:val="11"/>
        </w:numPr>
        <w:tabs>
          <w:tab w:val="left" w:pos="99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9F0A07">
        <w:rPr>
          <w:rFonts w:ascii="Times New Roman" w:eastAsia="Calibri" w:hAnsi="Times New Roman" w:cs="Times New Roman"/>
          <w:sz w:val="28"/>
          <w:szCs w:val="28"/>
          <w:lang w:val="en-US"/>
        </w:rPr>
        <w:t>направления</w:t>
      </w:r>
      <w:proofErr w:type="spellEnd"/>
      <w:r w:rsidRPr="009F0A0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F0A07">
        <w:rPr>
          <w:rFonts w:ascii="Times New Roman" w:eastAsia="Calibri" w:hAnsi="Times New Roman" w:cs="Times New Roman"/>
          <w:sz w:val="28"/>
          <w:szCs w:val="28"/>
          <w:lang w:val="en-US"/>
        </w:rPr>
        <w:t>дальнейших</w:t>
      </w:r>
      <w:proofErr w:type="spellEnd"/>
      <w:r w:rsidRPr="009F0A0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F0A07">
        <w:rPr>
          <w:rFonts w:ascii="Times New Roman" w:eastAsia="Calibri" w:hAnsi="Times New Roman" w:cs="Times New Roman"/>
          <w:sz w:val="28"/>
          <w:szCs w:val="28"/>
          <w:lang w:val="en-US"/>
        </w:rPr>
        <w:t>исследований</w:t>
      </w:r>
      <w:proofErr w:type="spellEnd"/>
      <w:r w:rsidRPr="009F0A07">
        <w:rPr>
          <w:rFonts w:ascii="Times New Roman" w:eastAsia="Calibri" w:hAnsi="Times New Roman" w:cs="Times New Roman"/>
          <w:sz w:val="28"/>
          <w:szCs w:val="28"/>
          <w:lang w:val="en-US"/>
        </w:rPr>
        <w:t>;</w:t>
      </w:r>
    </w:p>
    <w:p w:rsidR="009F0A07" w:rsidRPr="009F0A07" w:rsidRDefault="009F0A07" w:rsidP="00C918DF">
      <w:pPr>
        <w:widowControl w:val="0"/>
        <w:numPr>
          <w:ilvl w:val="0"/>
          <w:numId w:val="11"/>
        </w:numPr>
        <w:tabs>
          <w:tab w:val="left" w:pos="99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0A07">
        <w:rPr>
          <w:rFonts w:ascii="Times New Roman" w:eastAsia="Calibri" w:hAnsi="Times New Roman" w:cs="Times New Roman"/>
          <w:sz w:val="28"/>
          <w:szCs w:val="28"/>
        </w:rPr>
        <w:t>предложения по практическому использованию результатов исследования.</w:t>
      </w:r>
    </w:p>
    <w:p w:rsidR="009F0A07" w:rsidRPr="009F0A07" w:rsidRDefault="009F0A07" w:rsidP="009F0A07">
      <w:pPr>
        <w:widowControl w:val="0"/>
        <w:tabs>
          <w:tab w:val="left" w:pos="99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0A07">
        <w:rPr>
          <w:rFonts w:ascii="Times New Roman" w:eastAsia="Calibri" w:hAnsi="Times New Roman" w:cs="Times New Roman"/>
          <w:sz w:val="28"/>
          <w:szCs w:val="28"/>
        </w:rPr>
        <w:t>В список литературы заносятся публикации, издания и источники, использованные автором, пронумерованные, расположены в алфавитном порядке. Оформление по ГОСТ 7.1-2003 (Приложение № 4).</w:t>
      </w:r>
    </w:p>
    <w:p w:rsidR="009F0A07" w:rsidRPr="009F0A07" w:rsidRDefault="009F0A07" w:rsidP="009F0A07">
      <w:pPr>
        <w:widowControl w:val="0"/>
        <w:tabs>
          <w:tab w:val="left" w:pos="99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0A0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4DC8BA9C" wp14:editId="28ABC35F">
            <wp:simplePos x="0" y="0"/>
            <wp:positionH relativeFrom="column">
              <wp:posOffset>-70485</wp:posOffset>
            </wp:positionH>
            <wp:positionV relativeFrom="paragraph">
              <wp:posOffset>1313815</wp:posOffset>
            </wp:positionV>
            <wp:extent cx="6068695" cy="1485900"/>
            <wp:effectExtent l="19050" t="19050" r="27305" b="1905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20578" r="1143" b="39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695" cy="14859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F0A07">
        <w:rPr>
          <w:rFonts w:ascii="Times New Roman" w:eastAsia="Calibri" w:hAnsi="Times New Roman" w:cs="Times New Roman"/>
          <w:sz w:val="28"/>
          <w:szCs w:val="28"/>
        </w:rPr>
        <w:t xml:space="preserve">Проект может содержать приложения с иллюстративным материалом (рисунки, схемы, карты, таблицы, фотографии и т.п.), на которые содержатся ссылки в основной части проекта. Обязательным (последним) приложением является </w:t>
      </w:r>
      <w:proofErr w:type="gramStart"/>
      <w:r w:rsidRPr="009F0A07">
        <w:rPr>
          <w:rFonts w:ascii="Times New Roman" w:eastAsia="Calibri" w:hAnsi="Times New Roman" w:cs="Times New Roman"/>
          <w:sz w:val="28"/>
          <w:szCs w:val="28"/>
        </w:rPr>
        <w:t>читаемый</w:t>
      </w:r>
      <w:proofErr w:type="gramEnd"/>
      <w:r w:rsidRPr="009F0A07">
        <w:rPr>
          <w:rFonts w:ascii="Times New Roman" w:eastAsia="Calibri" w:hAnsi="Times New Roman" w:cs="Times New Roman"/>
          <w:sz w:val="28"/>
          <w:szCs w:val="28"/>
        </w:rPr>
        <w:t xml:space="preserve"> скриншот краткого отчета результатов проверки файла проекта системой «</w:t>
      </w:r>
      <w:proofErr w:type="spellStart"/>
      <w:r w:rsidRPr="009F0A07">
        <w:rPr>
          <w:rFonts w:ascii="Times New Roman" w:eastAsia="Calibri" w:hAnsi="Times New Roman" w:cs="Times New Roman"/>
          <w:sz w:val="28"/>
          <w:szCs w:val="28"/>
        </w:rPr>
        <w:t>Антиплагиат</w:t>
      </w:r>
      <w:proofErr w:type="spellEnd"/>
      <w:r w:rsidRPr="009F0A07">
        <w:rPr>
          <w:rFonts w:ascii="Times New Roman" w:eastAsia="Calibri" w:hAnsi="Times New Roman" w:cs="Times New Roman"/>
          <w:sz w:val="28"/>
          <w:szCs w:val="28"/>
        </w:rPr>
        <w:t xml:space="preserve">» на сайте </w:t>
      </w:r>
      <w:r w:rsidRPr="009F0A07">
        <w:rPr>
          <w:rFonts w:ascii="Times New Roman" w:eastAsia="Calibri" w:hAnsi="Times New Roman" w:cs="Times New Roman"/>
          <w:sz w:val="28"/>
          <w:szCs w:val="28"/>
          <w:lang w:val="en-US"/>
        </w:rPr>
        <w:t>www</w:t>
      </w:r>
      <w:r w:rsidRPr="009F0A07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9F0A07">
        <w:rPr>
          <w:rFonts w:ascii="Times New Roman" w:eastAsia="Calibri" w:hAnsi="Times New Roman" w:cs="Times New Roman"/>
          <w:sz w:val="28"/>
          <w:szCs w:val="28"/>
          <w:lang w:val="en-US"/>
        </w:rPr>
        <w:t>antiplagiat</w:t>
      </w:r>
      <w:proofErr w:type="spellEnd"/>
      <w:r w:rsidRPr="009F0A07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9F0A07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Pr="009F0A07">
        <w:rPr>
          <w:rFonts w:ascii="Times New Roman" w:eastAsia="Calibri" w:hAnsi="Times New Roman" w:cs="Times New Roman"/>
          <w:sz w:val="28"/>
          <w:szCs w:val="28"/>
        </w:rPr>
        <w:t>. Процент оригинальности текста проекта должен быть не менее 55 %. Пример:</w:t>
      </w:r>
    </w:p>
    <w:p w:rsidR="009F0A07" w:rsidRPr="009F0A07" w:rsidRDefault="009F0A07" w:rsidP="00C918DF">
      <w:pPr>
        <w:widowControl w:val="0"/>
        <w:numPr>
          <w:ilvl w:val="1"/>
          <w:numId w:val="15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0A07">
        <w:rPr>
          <w:rFonts w:ascii="Times New Roman" w:eastAsia="Calibri" w:hAnsi="Times New Roman" w:cs="Times New Roman"/>
          <w:sz w:val="28"/>
          <w:szCs w:val="28"/>
        </w:rPr>
        <w:t xml:space="preserve">Если результатом проекта является изделие, в приложения </w:t>
      </w:r>
      <w:r w:rsidRPr="009F0A07">
        <w:rPr>
          <w:rFonts w:ascii="Times New Roman" w:eastAsia="Calibri" w:hAnsi="Times New Roman" w:cs="Times New Roman"/>
          <w:sz w:val="28"/>
          <w:szCs w:val="28"/>
        </w:rPr>
        <w:br/>
        <w:t>к проекту включаются фотографии и / или описание изделия, само изделие</w:t>
      </w:r>
      <w:r w:rsidRPr="009F0A07">
        <w:rPr>
          <w:rFonts w:ascii="Times New Roman" w:eastAsia="Calibri" w:hAnsi="Times New Roman" w:cs="Times New Roman"/>
          <w:sz w:val="28"/>
          <w:szCs w:val="28"/>
        </w:rPr>
        <w:br/>
        <w:t>не</w:t>
      </w:r>
      <w:r w:rsidRPr="009F0A07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9F0A07">
        <w:rPr>
          <w:rFonts w:ascii="Times New Roman" w:eastAsia="Calibri" w:hAnsi="Times New Roman" w:cs="Times New Roman"/>
          <w:sz w:val="28"/>
          <w:szCs w:val="28"/>
        </w:rPr>
        <w:t xml:space="preserve">прикладывается. Если результатом является цифровой продукт (программа, сайт, медиа-файл и т.п.), он прикладывается к проекту на одном диске с электронной версией проекта или в приложении в виде </w:t>
      </w:r>
      <w:proofErr w:type="gramStart"/>
      <w:r w:rsidRPr="009F0A07">
        <w:rPr>
          <w:rFonts w:ascii="Times New Roman" w:eastAsia="Calibri" w:hAnsi="Times New Roman" w:cs="Times New Roman"/>
          <w:sz w:val="28"/>
          <w:szCs w:val="28"/>
        </w:rPr>
        <w:t>интернет-ссылки</w:t>
      </w:r>
      <w:proofErr w:type="gramEnd"/>
      <w:r w:rsidRPr="009F0A07">
        <w:rPr>
          <w:rFonts w:ascii="Times New Roman" w:eastAsia="Calibri" w:hAnsi="Times New Roman" w:cs="Times New Roman"/>
          <w:sz w:val="28"/>
          <w:szCs w:val="28"/>
        </w:rPr>
        <w:t xml:space="preserve"> для доступа к просмотру.</w:t>
      </w:r>
    </w:p>
    <w:p w:rsidR="009F0A07" w:rsidRPr="009F0A07" w:rsidRDefault="009F0A07" w:rsidP="00C918DF">
      <w:pPr>
        <w:widowControl w:val="0"/>
        <w:numPr>
          <w:ilvl w:val="0"/>
          <w:numId w:val="26"/>
        </w:numPr>
        <w:tabs>
          <w:tab w:val="left" w:pos="550"/>
        </w:tabs>
        <w:autoSpaceDE w:val="0"/>
        <w:autoSpaceDN w:val="0"/>
        <w:spacing w:after="0" w:line="240" w:lineRule="auto"/>
        <w:ind w:left="0"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F0A07">
        <w:rPr>
          <w:rFonts w:ascii="Times New Roman" w:eastAsia="Calibri" w:hAnsi="Times New Roman" w:cs="Times New Roman"/>
          <w:sz w:val="28"/>
          <w:szCs w:val="28"/>
        </w:rPr>
        <w:t xml:space="preserve">Требования заочного тура </w:t>
      </w:r>
      <w:r>
        <w:rPr>
          <w:rFonts w:ascii="Times New Roman" w:eastAsia="Calibri" w:hAnsi="Times New Roman" w:cs="Times New Roman"/>
          <w:sz w:val="28"/>
          <w:szCs w:val="28"/>
        </w:rPr>
        <w:t>районного</w:t>
      </w:r>
      <w:r w:rsidRPr="009F0A07">
        <w:rPr>
          <w:rFonts w:ascii="Times New Roman" w:eastAsia="Calibri" w:hAnsi="Times New Roman" w:cs="Times New Roman"/>
          <w:sz w:val="28"/>
          <w:szCs w:val="28"/>
        </w:rPr>
        <w:t xml:space="preserve"> этапа Конференции</w:t>
      </w:r>
    </w:p>
    <w:p w:rsidR="009F0A07" w:rsidRPr="009F0A07" w:rsidRDefault="009F0A07" w:rsidP="00C918DF">
      <w:pPr>
        <w:widowControl w:val="0"/>
        <w:numPr>
          <w:ilvl w:val="1"/>
          <w:numId w:val="14"/>
        </w:numPr>
        <w:tabs>
          <w:tab w:val="left" w:pos="99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0A07">
        <w:rPr>
          <w:rFonts w:ascii="Times New Roman" w:eastAsia="Calibri" w:hAnsi="Times New Roman" w:cs="Times New Roman"/>
          <w:sz w:val="28"/>
          <w:szCs w:val="28"/>
        </w:rPr>
        <w:t xml:space="preserve">Для участия в заочном туре необходимо предоставить электронную версию проекта (единый файл в формате </w:t>
      </w:r>
      <w:r w:rsidRPr="009F0A07">
        <w:rPr>
          <w:rFonts w:ascii="Times New Roman" w:eastAsia="Calibri" w:hAnsi="Times New Roman" w:cs="Times New Roman"/>
          <w:sz w:val="28"/>
          <w:szCs w:val="28"/>
          <w:lang w:val="en-US"/>
        </w:rPr>
        <w:t>PDF</w:t>
      </w:r>
      <w:r w:rsidRPr="009F0A07">
        <w:rPr>
          <w:rFonts w:ascii="Times New Roman" w:eastAsia="Calibri" w:hAnsi="Times New Roman" w:cs="Times New Roman"/>
          <w:sz w:val="28"/>
          <w:szCs w:val="28"/>
        </w:rPr>
        <w:t>, включая распечатанные приложения). Название файла «</w:t>
      </w:r>
      <w:proofErr w:type="spellStart"/>
      <w:r w:rsidRPr="009F0A07">
        <w:rPr>
          <w:rFonts w:ascii="Times New Roman" w:eastAsia="Calibri" w:hAnsi="Times New Roman" w:cs="Times New Roman"/>
          <w:sz w:val="28"/>
          <w:szCs w:val="28"/>
        </w:rPr>
        <w:t>ФамилияИО</w:t>
      </w:r>
      <w:proofErr w:type="spellEnd"/>
      <w:r w:rsidRPr="009F0A07">
        <w:rPr>
          <w:rFonts w:ascii="Times New Roman" w:eastAsia="Calibri" w:hAnsi="Times New Roman" w:cs="Times New Roman"/>
          <w:sz w:val="28"/>
          <w:szCs w:val="28"/>
        </w:rPr>
        <w:t>_№</w:t>
      </w:r>
      <w:proofErr w:type="spellStart"/>
      <w:r w:rsidRPr="009F0A07">
        <w:rPr>
          <w:rFonts w:ascii="Times New Roman" w:eastAsia="Calibri" w:hAnsi="Times New Roman" w:cs="Times New Roman"/>
          <w:sz w:val="28"/>
          <w:szCs w:val="28"/>
        </w:rPr>
        <w:t>ОО_класс</w:t>
      </w:r>
      <w:proofErr w:type="spellEnd"/>
      <w:r w:rsidRPr="009F0A07">
        <w:rPr>
          <w:rFonts w:ascii="Times New Roman" w:eastAsia="Calibri" w:hAnsi="Times New Roman" w:cs="Times New Roman"/>
          <w:sz w:val="28"/>
          <w:szCs w:val="28"/>
        </w:rPr>
        <w:t>», указываются фамилии нескольких авторов в алфавитном порядке, номер общеобразовательной организации, класс обучения, например, ИвановАГ_ПетроваОА_35_7. Если классы обучения разные, то они указываются в соответствии с порядком фамилий, например, ИвановАГ_ПетроваОА_35_7_8.</w:t>
      </w:r>
    </w:p>
    <w:p w:rsidR="009F0A07" w:rsidRPr="009F0A07" w:rsidRDefault="009F0A07" w:rsidP="00C918DF">
      <w:pPr>
        <w:widowControl w:val="0"/>
        <w:numPr>
          <w:ilvl w:val="0"/>
          <w:numId w:val="13"/>
        </w:numPr>
        <w:tabs>
          <w:tab w:val="clear" w:pos="720"/>
          <w:tab w:val="num" w:pos="550"/>
        </w:tabs>
        <w:autoSpaceDE w:val="0"/>
        <w:autoSpaceDN w:val="0"/>
        <w:spacing w:after="0" w:line="240" w:lineRule="auto"/>
        <w:ind w:left="0"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F0A07">
        <w:rPr>
          <w:rFonts w:ascii="Times New Roman" w:eastAsia="Calibri" w:hAnsi="Times New Roman" w:cs="Times New Roman"/>
          <w:sz w:val="28"/>
          <w:szCs w:val="28"/>
        </w:rPr>
        <w:t xml:space="preserve">Требования очного тура </w:t>
      </w:r>
      <w:r>
        <w:rPr>
          <w:rFonts w:ascii="Times New Roman" w:eastAsia="Calibri" w:hAnsi="Times New Roman" w:cs="Times New Roman"/>
          <w:sz w:val="28"/>
          <w:szCs w:val="28"/>
        </w:rPr>
        <w:t>районного</w:t>
      </w:r>
      <w:r w:rsidRPr="009F0A07">
        <w:rPr>
          <w:rFonts w:ascii="Times New Roman" w:eastAsia="Calibri" w:hAnsi="Times New Roman" w:cs="Times New Roman"/>
          <w:sz w:val="28"/>
          <w:szCs w:val="28"/>
        </w:rPr>
        <w:t xml:space="preserve"> этапа Конференции</w:t>
      </w:r>
    </w:p>
    <w:p w:rsidR="009F0A07" w:rsidRPr="009F0A07" w:rsidRDefault="009F0A07" w:rsidP="00C918DF">
      <w:pPr>
        <w:widowControl w:val="0"/>
        <w:numPr>
          <w:ilvl w:val="1"/>
          <w:numId w:val="13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0A07">
        <w:rPr>
          <w:rFonts w:ascii="Times New Roman" w:eastAsia="Calibri" w:hAnsi="Times New Roman" w:cs="Times New Roman"/>
          <w:sz w:val="28"/>
          <w:szCs w:val="28"/>
        </w:rPr>
        <w:t>При проведении защиты проекта допускается использование аудио- и видеофайлов (форматы .</w:t>
      </w:r>
      <w:proofErr w:type="spellStart"/>
      <w:r w:rsidRPr="009F0A07">
        <w:rPr>
          <w:rFonts w:ascii="Times New Roman" w:eastAsia="Calibri" w:hAnsi="Times New Roman" w:cs="Times New Roman"/>
          <w:sz w:val="28"/>
          <w:szCs w:val="28"/>
          <w:lang w:val="en-US"/>
        </w:rPr>
        <w:t>mp</w:t>
      </w:r>
      <w:proofErr w:type="spellEnd"/>
      <w:r w:rsidRPr="009F0A07">
        <w:rPr>
          <w:rFonts w:ascii="Times New Roman" w:eastAsia="Calibri" w:hAnsi="Times New Roman" w:cs="Times New Roman"/>
          <w:sz w:val="28"/>
          <w:szCs w:val="28"/>
        </w:rPr>
        <w:t>3, .</w:t>
      </w:r>
      <w:proofErr w:type="spellStart"/>
      <w:r w:rsidRPr="009F0A07">
        <w:rPr>
          <w:rFonts w:ascii="Times New Roman" w:eastAsia="Calibri" w:hAnsi="Times New Roman" w:cs="Times New Roman"/>
          <w:sz w:val="28"/>
          <w:szCs w:val="28"/>
          <w:lang w:val="en-US"/>
        </w:rPr>
        <w:t>mp</w:t>
      </w:r>
      <w:proofErr w:type="spellEnd"/>
      <w:r w:rsidRPr="009F0A07">
        <w:rPr>
          <w:rFonts w:ascii="Times New Roman" w:eastAsia="Calibri" w:hAnsi="Times New Roman" w:cs="Times New Roman"/>
          <w:sz w:val="28"/>
          <w:szCs w:val="28"/>
        </w:rPr>
        <w:t>4, .</w:t>
      </w:r>
      <w:proofErr w:type="spellStart"/>
      <w:r w:rsidRPr="009F0A07">
        <w:rPr>
          <w:rFonts w:ascii="Times New Roman" w:eastAsia="Calibri" w:hAnsi="Times New Roman" w:cs="Times New Roman"/>
          <w:sz w:val="28"/>
          <w:szCs w:val="28"/>
          <w:lang w:val="en-US"/>
        </w:rPr>
        <w:t>avi</w:t>
      </w:r>
      <w:proofErr w:type="spellEnd"/>
      <w:r w:rsidRPr="009F0A07">
        <w:rPr>
          <w:rFonts w:ascii="Times New Roman" w:eastAsia="Calibri" w:hAnsi="Times New Roman" w:cs="Times New Roman"/>
          <w:sz w:val="28"/>
          <w:szCs w:val="28"/>
        </w:rPr>
        <w:t>), изображений (.</w:t>
      </w:r>
      <w:proofErr w:type="spellStart"/>
      <w:r w:rsidRPr="009F0A07">
        <w:rPr>
          <w:rFonts w:ascii="Times New Roman" w:eastAsia="Calibri" w:hAnsi="Times New Roman" w:cs="Times New Roman"/>
          <w:sz w:val="28"/>
          <w:szCs w:val="28"/>
        </w:rPr>
        <w:t>jpeg</w:t>
      </w:r>
      <w:proofErr w:type="spellEnd"/>
      <w:r w:rsidRPr="009F0A07">
        <w:rPr>
          <w:rFonts w:ascii="Times New Roman" w:eastAsia="Calibri" w:hAnsi="Times New Roman" w:cs="Times New Roman"/>
          <w:sz w:val="28"/>
          <w:szCs w:val="28"/>
        </w:rPr>
        <w:t>), мультимедийной презентации (.</w:t>
      </w:r>
      <w:proofErr w:type="spellStart"/>
      <w:r w:rsidRPr="009F0A07">
        <w:rPr>
          <w:rFonts w:ascii="Times New Roman" w:eastAsia="Calibri" w:hAnsi="Times New Roman" w:cs="Times New Roman"/>
          <w:sz w:val="28"/>
          <w:szCs w:val="28"/>
        </w:rPr>
        <w:t>ppt</w:t>
      </w:r>
      <w:proofErr w:type="spellEnd"/>
      <w:r w:rsidRPr="009F0A07">
        <w:rPr>
          <w:rFonts w:ascii="Times New Roman" w:eastAsia="Calibri" w:hAnsi="Times New Roman" w:cs="Times New Roman"/>
          <w:sz w:val="28"/>
          <w:szCs w:val="28"/>
        </w:rPr>
        <w:t>), иных файлов, не требующих установки стороннего программного обеспечения на компьютер. Качество видеоматериалов должно быть достаточным для восприятия с экрана планшета, компьютера без использования дополнительного оборудования.</w:t>
      </w:r>
    </w:p>
    <w:p w:rsidR="009F0A07" w:rsidRPr="009F0A07" w:rsidRDefault="009F0A07" w:rsidP="00C918DF">
      <w:pPr>
        <w:widowControl w:val="0"/>
        <w:numPr>
          <w:ilvl w:val="1"/>
          <w:numId w:val="13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0A07">
        <w:rPr>
          <w:rFonts w:ascii="Times New Roman" w:eastAsia="Calibri" w:hAnsi="Times New Roman" w:cs="Times New Roman"/>
          <w:sz w:val="28"/>
          <w:szCs w:val="28"/>
        </w:rPr>
        <w:t>Длительность просмотра мультимедийных файлов входит в общий регламент защиты проекта (до 7 минут).</w:t>
      </w:r>
    </w:p>
    <w:p w:rsidR="009F0A07" w:rsidRPr="009F0A07" w:rsidRDefault="009F0A07" w:rsidP="00C918DF">
      <w:pPr>
        <w:widowControl w:val="0"/>
        <w:numPr>
          <w:ilvl w:val="1"/>
          <w:numId w:val="13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0A07">
        <w:rPr>
          <w:rFonts w:ascii="Times New Roman" w:eastAsia="Calibri" w:hAnsi="Times New Roman" w:cs="Times New Roman"/>
          <w:sz w:val="28"/>
          <w:szCs w:val="28"/>
        </w:rPr>
        <w:t xml:space="preserve">Мультимедийные файлы самостоятельно размещаются участниками Конференции </w:t>
      </w:r>
      <w:r w:rsidRPr="009F0A07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</w:rPr>
        <w:t>в сети Интернет</w:t>
      </w:r>
      <w:r w:rsidRPr="009F0A07">
        <w:rPr>
          <w:rFonts w:ascii="Times New Roman" w:eastAsia="Calibri" w:hAnsi="Times New Roman" w:cs="Times New Roman"/>
          <w:sz w:val="28"/>
          <w:szCs w:val="28"/>
        </w:rPr>
        <w:t xml:space="preserve"> на ресурс со сроком хранения </w:t>
      </w:r>
      <w:r w:rsidRPr="009F0A07">
        <w:rPr>
          <w:rFonts w:ascii="Times New Roman" w:eastAsia="Calibri" w:hAnsi="Times New Roman" w:cs="Times New Roman"/>
          <w:sz w:val="28"/>
          <w:szCs w:val="28"/>
        </w:rPr>
        <w:br/>
        <w:t>не менее года (</w:t>
      </w:r>
      <w:r w:rsidRPr="009F0A07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Pr="009F0A07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9F0A07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Pr="009F0A0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9F0A07">
        <w:rPr>
          <w:rFonts w:ascii="Times New Roman" w:eastAsia="Calibri" w:hAnsi="Times New Roman" w:cs="Times New Roman"/>
          <w:sz w:val="28"/>
          <w:szCs w:val="28"/>
          <w:lang w:val="en-US"/>
        </w:rPr>
        <w:t>yandex</w:t>
      </w:r>
      <w:proofErr w:type="spellEnd"/>
      <w:r w:rsidRPr="009F0A07">
        <w:rPr>
          <w:rFonts w:ascii="Times New Roman" w:eastAsia="Calibri" w:hAnsi="Times New Roman" w:cs="Times New Roman"/>
          <w:sz w:val="28"/>
          <w:szCs w:val="28"/>
        </w:rPr>
        <w:t xml:space="preserve"> диск, </w:t>
      </w:r>
      <w:proofErr w:type="spellStart"/>
      <w:r w:rsidRPr="009F0A07">
        <w:rPr>
          <w:rFonts w:ascii="Times New Roman" w:eastAsia="Calibri" w:hAnsi="Times New Roman" w:cs="Times New Roman"/>
          <w:sz w:val="28"/>
          <w:szCs w:val="28"/>
          <w:lang w:val="en-US"/>
        </w:rPr>
        <w:t>google</w:t>
      </w:r>
      <w:proofErr w:type="spellEnd"/>
      <w:r w:rsidRPr="009F0A07">
        <w:rPr>
          <w:rFonts w:ascii="Times New Roman" w:eastAsia="Calibri" w:hAnsi="Times New Roman" w:cs="Times New Roman"/>
          <w:sz w:val="28"/>
          <w:szCs w:val="28"/>
        </w:rPr>
        <w:t xml:space="preserve"> диск и пр.).</w:t>
      </w:r>
    </w:p>
    <w:p w:rsidR="00807D5D" w:rsidRDefault="00807D5D" w:rsidP="00F8544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C4666" w:rsidRDefault="00EC4666" w:rsidP="00F8544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07D5D" w:rsidRDefault="00807D5D" w:rsidP="00F8544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07D5D" w:rsidRDefault="00807D5D" w:rsidP="00F8544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F8544B" w:rsidRPr="00F8544B" w:rsidRDefault="00F8544B" w:rsidP="00F8544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8544B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№ 3 к Положению</w:t>
      </w:r>
    </w:p>
    <w:p w:rsidR="00F8544B" w:rsidRPr="00F8544B" w:rsidRDefault="00F8544B" w:rsidP="00F8544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8544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C4666" w:rsidRPr="00EC4666" w:rsidRDefault="00EC4666" w:rsidP="00EC466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>Требования к оформлению титульного листа</w:t>
      </w:r>
    </w:p>
    <w:p w:rsidR="00EC4666" w:rsidRPr="00EC4666" w:rsidRDefault="00EC4666" w:rsidP="00EC466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C4666" w:rsidRPr="00EC4666" w:rsidRDefault="00EC4666" w:rsidP="00EC4666">
      <w:pPr>
        <w:widowControl w:val="0"/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C4666">
        <w:rPr>
          <w:rFonts w:ascii="Times New Roman" w:eastAsia="Calibri" w:hAnsi="Times New Roman" w:cs="Times New Roman"/>
          <w:sz w:val="28"/>
          <w:szCs w:val="28"/>
        </w:rPr>
        <w:t>Параметры страницы: ориентация</w:t>
      </w:r>
      <w:r w:rsidRPr="00EC4666">
        <w:rPr>
          <w:rFonts w:ascii="Times New Roman" w:eastAsia="Calibri" w:hAnsi="Times New Roman" w:cs="Times New Roman"/>
          <w:spacing w:val="15"/>
          <w:sz w:val="28"/>
          <w:szCs w:val="28"/>
        </w:rPr>
        <w:t xml:space="preserve"> листа </w:t>
      </w:r>
      <w:r w:rsidRPr="00EC4666">
        <w:rPr>
          <w:rFonts w:ascii="Times New Roman" w:eastAsia="Calibri" w:hAnsi="Times New Roman" w:cs="Times New Roman"/>
          <w:sz w:val="28"/>
          <w:szCs w:val="28"/>
        </w:rPr>
        <w:t>–</w:t>
      </w:r>
      <w:r w:rsidRPr="00EC4666">
        <w:rPr>
          <w:rFonts w:ascii="Times New Roman" w:eastAsia="Calibri" w:hAnsi="Times New Roman" w:cs="Times New Roman"/>
          <w:spacing w:val="13"/>
          <w:sz w:val="28"/>
          <w:szCs w:val="28"/>
        </w:rPr>
        <w:t xml:space="preserve"> </w:t>
      </w:r>
      <w:r w:rsidRPr="00EC4666">
        <w:rPr>
          <w:rFonts w:ascii="Times New Roman" w:eastAsia="Calibri" w:hAnsi="Times New Roman" w:cs="Times New Roman"/>
          <w:sz w:val="28"/>
          <w:szCs w:val="28"/>
        </w:rPr>
        <w:t>книжная,</w:t>
      </w:r>
      <w:r w:rsidRPr="00EC4666">
        <w:rPr>
          <w:rFonts w:ascii="Times New Roman" w:eastAsia="Calibri" w:hAnsi="Times New Roman" w:cs="Times New Roman"/>
          <w:spacing w:val="10"/>
          <w:sz w:val="28"/>
          <w:szCs w:val="28"/>
        </w:rPr>
        <w:t xml:space="preserve"> </w:t>
      </w:r>
      <w:r w:rsidRPr="00EC4666">
        <w:rPr>
          <w:rFonts w:ascii="Times New Roman" w:eastAsia="Calibri" w:hAnsi="Times New Roman" w:cs="Times New Roman"/>
          <w:sz w:val="28"/>
          <w:szCs w:val="28"/>
        </w:rPr>
        <w:t>поля: верхнее</w:t>
      </w:r>
      <w:r w:rsidRPr="00EC4666">
        <w:rPr>
          <w:rFonts w:ascii="Times New Roman" w:eastAsia="Calibri" w:hAnsi="Times New Roman" w:cs="Times New Roman"/>
          <w:spacing w:val="15"/>
          <w:sz w:val="28"/>
          <w:szCs w:val="28"/>
        </w:rPr>
        <w:t xml:space="preserve"> </w:t>
      </w:r>
      <w:r w:rsidRPr="00EC4666">
        <w:rPr>
          <w:rFonts w:ascii="Times New Roman" w:eastAsia="Calibri" w:hAnsi="Times New Roman" w:cs="Times New Roman"/>
          <w:sz w:val="28"/>
          <w:szCs w:val="28"/>
        </w:rPr>
        <w:t>–</w:t>
      </w:r>
      <w:r w:rsidRPr="00EC4666">
        <w:rPr>
          <w:rFonts w:ascii="Times New Roman" w:eastAsia="Calibri" w:hAnsi="Times New Roman" w:cs="Times New Roman"/>
          <w:spacing w:val="10"/>
          <w:sz w:val="28"/>
          <w:szCs w:val="28"/>
        </w:rPr>
        <w:t xml:space="preserve"> </w:t>
      </w:r>
      <w:r w:rsidRPr="00EC4666">
        <w:rPr>
          <w:rFonts w:ascii="Times New Roman" w:eastAsia="Calibri" w:hAnsi="Times New Roman" w:cs="Times New Roman"/>
          <w:sz w:val="28"/>
          <w:szCs w:val="28"/>
        </w:rPr>
        <w:t>2</w:t>
      </w:r>
      <w:r w:rsidRPr="00EC4666">
        <w:rPr>
          <w:rFonts w:ascii="Times New Roman" w:eastAsia="Calibri" w:hAnsi="Times New Roman" w:cs="Times New Roman"/>
          <w:spacing w:val="12"/>
          <w:sz w:val="28"/>
          <w:szCs w:val="28"/>
        </w:rPr>
        <w:t xml:space="preserve"> </w:t>
      </w:r>
      <w:r w:rsidRPr="00EC4666">
        <w:rPr>
          <w:rFonts w:ascii="Times New Roman" w:eastAsia="Calibri" w:hAnsi="Times New Roman" w:cs="Times New Roman"/>
          <w:sz w:val="28"/>
          <w:szCs w:val="28"/>
        </w:rPr>
        <w:t xml:space="preserve">см, нижнее – 1,5 см, левое – 2 см, правое – 1,5 см, шрифт – </w:t>
      </w:r>
      <w:r w:rsidRPr="00EC4666">
        <w:rPr>
          <w:rFonts w:ascii="Times New Roman" w:eastAsia="Calibri" w:hAnsi="Times New Roman" w:cs="Times New Roman"/>
          <w:sz w:val="28"/>
          <w:szCs w:val="28"/>
          <w:lang w:val="en-US"/>
        </w:rPr>
        <w:t>Times</w:t>
      </w:r>
      <w:r w:rsidRPr="00EC46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C4666">
        <w:rPr>
          <w:rFonts w:ascii="Times New Roman" w:eastAsia="Calibri" w:hAnsi="Times New Roman" w:cs="Times New Roman"/>
          <w:sz w:val="28"/>
          <w:szCs w:val="28"/>
          <w:lang w:val="en-US"/>
        </w:rPr>
        <w:t>New</w:t>
      </w:r>
      <w:r w:rsidRPr="00EC46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C4666">
        <w:rPr>
          <w:rFonts w:ascii="Times New Roman" w:eastAsia="Calibri" w:hAnsi="Times New Roman" w:cs="Times New Roman"/>
          <w:sz w:val="28"/>
          <w:szCs w:val="28"/>
          <w:lang w:val="en-US"/>
        </w:rPr>
        <w:t>Roman</w:t>
      </w:r>
      <w:r w:rsidRPr="00EC4666">
        <w:rPr>
          <w:rFonts w:ascii="Times New Roman" w:eastAsia="Calibri" w:hAnsi="Times New Roman" w:cs="Times New Roman"/>
          <w:sz w:val="28"/>
          <w:szCs w:val="28"/>
        </w:rPr>
        <w:t>, кегль 14, интервал 1,5.</w:t>
      </w:r>
      <w:proofErr w:type="gramEnd"/>
    </w:p>
    <w:p w:rsidR="00EC4666" w:rsidRPr="00EC4666" w:rsidRDefault="00EC4666" w:rsidP="00EC46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 xml:space="preserve">В верхней части титульного листа указывается Министерство образования и молодежной политики Свердловской области, Муниципальное образование «город Екатеринбург», район города, к которому относится данная муниципальная образовательная организация, полное наименование муниципальной образовательной организации, представляемой автором проекта. Наименование направления и предметной области указываются </w:t>
      </w:r>
      <w:r w:rsidRPr="00EC4666">
        <w:rPr>
          <w:rFonts w:ascii="Times New Roman" w:eastAsia="Calibri" w:hAnsi="Times New Roman" w:cs="Times New Roman"/>
          <w:sz w:val="28"/>
          <w:szCs w:val="28"/>
        </w:rPr>
        <w:br/>
        <w:t>в соответствии с перечнем: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5528"/>
        <w:gridCol w:w="1134"/>
      </w:tblGrid>
      <w:tr w:rsidR="00EC4666" w:rsidRPr="00EC4666" w:rsidTr="00EC4666">
        <w:trPr>
          <w:trHeight w:val="70"/>
        </w:trPr>
        <w:tc>
          <w:tcPr>
            <w:tcW w:w="2694" w:type="dxa"/>
            <w:shd w:val="clear" w:color="auto" w:fill="auto"/>
            <w:vAlign w:val="center"/>
          </w:tcPr>
          <w:p w:rsidR="00EC4666" w:rsidRPr="00EC4666" w:rsidRDefault="00EC4666" w:rsidP="00EC4666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C46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Направления</w:t>
            </w:r>
          </w:p>
        </w:tc>
        <w:tc>
          <w:tcPr>
            <w:tcW w:w="5528" w:type="dxa"/>
            <w:vAlign w:val="center"/>
          </w:tcPr>
          <w:p w:rsidR="00EC4666" w:rsidRPr="00EC4666" w:rsidRDefault="00EC4666" w:rsidP="00EC4666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C46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Предметные области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C4666" w:rsidRPr="00EC4666" w:rsidRDefault="00EC4666" w:rsidP="00EC4666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C46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</w:tr>
      <w:tr w:rsidR="00EC4666" w:rsidRPr="00EC4666" w:rsidTr="00EC4666">
        <w:trPr>
          <w:trHeight w:val="70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EC4666" w:rsidRPr="00EC4666" w:rsidRDefault="00EC4666" w:rsidP="00EC4666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C46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Гуманитарное</w:t>
            </w:r>
          </w:p>
        </w:tc>
        <w:tc>
          <w:tcPr>
            <w:tcW w:w="5528" w:type="dxa"/>
            <w:vAlign w:val="center"/>
          </w:tcPr>
          <w:p w:rsidR="00EC4666" w:rsidRPr="00EC4666" w:rsidRDefault="00EC4666" w:rsidP="00C918DF">
            <w:pPr>
              <w:widowControl w:val="0"/>
              <w:numPr>
                <w:ilvl w:val="0"/>
                <w:numId w:val="27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C46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история </w:t>
            </w:r>
            <w:r w:rsidRPr="00EC4666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/</w:t>
            </w:r>
            <w:r w:rsidRPr="00EC46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краеведение </w:t>
            </w:r>
            <w:r w:rsidRPr="00EC4666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(выбрать)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C4666" w:rsidRPr="00EC4666" w:rsidRDefault="00EC4666" w:rsidP="00EC4666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C46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EC4666" w:rsidRPr="00EC4666" w:rsidTr="00EC4666">
        <w:tc>
          <w:tcPr>
            <w:tcW w:w="2694" w:type="dxa"/>
            <w:vMerge/>
            <w:shd w:val="clear" w:color="auto" w:fill="auto"/>
            <w:vAlign w:val="center"/>
          </w:tcPr>
          <w:p w:rsidR="00EC4666" w:rsidRPr="00EC4666" w:rsidRDefault="00EC4666" w:rsidP="00EC4666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EC4666" w:rsidRPr="00EC4666" w:rsidRDefault="00EC4666" w:rsidP="00C918DF">
            <w:pPr>
              <w:widowControl w:val="0"/>
              <w:numPr>
                <w:ilvl w:val="0"/>
                <w:numId w:val="27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C46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лингвистика – русский язык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C4666" w:rsidRPr="00EC4666" w:rsidRDefault="00EC4666" w:rsidP="00EC4666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EC46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EC4666" w:rsidRPr="00EC4666" w:rsidTr="00EC4666">
        <w:trPr>
          <w:trHeight w:val="465"/>
        </w:trPr>
        <w:tc>
          <w:tcPr>
            <w:tcW w:w="2694" w:type="dxa"/>
            <w:vMerge/>
            <w:shd w:val="clear" w:color="auto" w:fill="auto"/>
            <w:vAlign w:val="center"/>
          </w:tcPr>
          <w:p w:rsidR="00EC4666" w:rsidRPr="00EC4666" w:rsidRDefault="00EC4666" w:rsidP="00EC4666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EC4666" w:rsidRPr="00EC4666" w:rsidRDefault="00EC4666" w:rsidP="00C918DF">
            <w:pPr>
              <w:widowControl w:val="0"/>
              <w:numPr>
                <w:ilvl w:val="0"/>
                <w:numId w:val="27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C46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лингвистика – английский язык / немецкий язык / французский язык </w:t>
            </w:r>
            <w:r w:rsidRPr="00EC4666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(выбрать)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C4666" w:rsidRPr="00EC4666" w:rsidRDefault="00EC4666" w:rsidP="00EC4666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46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EC4666" w:rsidRPr="00EC4666" w:rsidTr="00EC4666">
        <w:trPr>
          <w:trHeight w:val="126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EC4666" w:rsidRPr="00EC4666" w:rsidRDefault="00EC4666" w:rsidP="00EC4666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C46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Социально-экономическое</w:t>
            </w:r>
          </w:p>
        </w:tc>
        <w:tc>
          <w:tcPr>
            <w:tcW w:w="5528" w:type="dxa"/>
            <w:vAlign w:val="center"/>
          </w:tcPr>
          <w:p w:rsidR="00EC4666" w:rsidRPr="00EC4666" w:rsidRDefault="00EC4666" w:rsidP="00C918DF">
            <w:pPr>
              <w:widowControl w:val="0"/>
              <w:numPr>
                <w:ilvl w:val="0"/>
                <w:numId w:val="27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C46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C4666" w:rsidRPr="00EC4666" w:rsidRDefault="00EC4666" w:rsidP="00EC4666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46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EC4666" w:rsidRPr="00EC4666" w:rsidTr="00EC4666">
        <w:trPr>
          <w:trHeight w:val="70"/>
        </w:trPr>
        <w:tc>
          <w:tcPr>
            <w:tcW w:w="2694" w:type="dxa"/>
            <w:vMerge/>
            <w:shd w:val="clear" w:color="auto" w:fill="auto"/>
            <w:vAlign w:val="center"/>
          </w:tcPr>
          <w:p w:rsidR="00EC4666" w:rsidRPr="00EC4666" w:rsidRDefault="00EC4666" w:rsidP="00EC4666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EC4666" w:rsidRPr="00EC4666" w:rsidRDefault="00EC4666" w:rsidP="00C918DF">
            <w:pPr>
              <w:widowControl w:val="0"/>
              <w:numPr>
                <w:ilvl w:val="0"/>
                <w:numId w:val="27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C46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инженерно-техническое творчество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C4666" w:rsidRPr="00EC4666" w:rsidRDefault="00EC4666" w:rsidP="00EC4666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C46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EC4666" w:rsidRPr="00EC4666" w:rsidTr="00EC4666">
        <w:trPr>
          <w:trHeight w:val="291"/>
        </w:trPr>
        <w:tc>
          <w:tcPr>
            <w:tcW w:w="2694" w:type="dxa"/>
            <w:vMerge/>
            <w:shd w:val="clear" w:color="auto" w:fill="auto"/>
            <w:vAlign w:val="center"/>
          </w:tcPr>
          <w:p w:rsidR="00EC4666" w:rsidRPr="00EC4666" w:rsidRDefault="00EC4666" w:rsidP="00EC4666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EC4666" w:rsidRPr="00EC4666" w:rsidRDefault="00EC4666" w:rsidP="00C918DF">
            <w:pPr>
              <w:widowControl w:val="0"/>
              <w:numPr>
                <w:ilvl w:val="0"/>
                <w:numId w:val="27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C46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информационно-коммуникационные технологии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C4666" w:rsidRPr="00EC4666" w:rsidRDefault="00EC4666" w:rsidP="00EC4666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C46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EC4666" w:rsidRPr="00EC4666" w:rsidTr="00EC4666">
        <w:trPr>
          <w:trHeight w:val="570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EC4666" w:rsidRPr="00EC4666" w:rsidRDefault="00EC4666" w:rsidP="00EC4666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C46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Социокультурное</w:t>
            </w:r>
          </w:p>
        </w:tc>
        <w:tc>
          <w:tcPr>
            <w:tcW w:w="5528" w:type="dxa"/>
            <w:vAlign w:val="center"/>
          </w:tcPr>
          <w:p w:rsidR="00EC4666" w:rsidRPr="00EC4666" w:rsidRDefault="00EC4666" w:rsidP="00C918DF">
            <w:pPr>
              <w:widowControl w:val="0"/>
              <w:numPr>
                <w:ilvl w:val="0"/>
                <w:numId w:val="27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C46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культурология / искусство / социальное проектирование </w:t>
            </w:r>
            <w:r w:rsidRPr="00EC4666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(выбрать)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C4666" w:rsidRPr="00EC4666" w:rsidRDefault="00EC4666" w:rsidP="00EC4666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46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EC4666" w:rsidRPr="00EC4666" w:rsidTr="00EC4666">
        <w:trPr>
          <w:trHeight w:val="585"/>
        </w:trPr>
        <w:tc>
          <w:tcPr>
            <w:tcW w:w="2694" w:type="dxa"/>
            <w:vMerge/>
            <w:shd w:val="clear" w:color="auto" w:fill="auto"/>
            <w:vAlign w:val="center"/>
          </w:tcPr>
          <w:p w:rsidR="00EC4666" w:rsidRPr="00EC4666" w:rsidRDefault="00EC4666" w:rsidP="00EC4666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EC4666" w:rsidRPr="00EC4666" w:rsidRDefault="00EC4666" w:rsidP="00C918DF">
            <w:pPr>
              <w:widowControl w:val="0"/>
              <w:numPr>
                <w:ilvl w:val="0"/>
                <w:numId w:val="27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C46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домоводство / дизайн и декоративно-прикладное искусство </w:t>
            </w:r>
            <w:r w:rsidRPr="00EC4666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(выбрать)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C4666" w:rsidRPr="00EC4666" w:rsidRDefault="00EC4666" w:rsidP="00EC4666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C46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EC4666" w:rsidRPr="00EC4666" w:rsidTr="00EC4666">
        <w:trPr>
          <w:trHeight w:val="366"/>
        </w:trPr>
        <w:tc>
          <w:tcPr>
            <w:tcW w:w="2694" w:type="dxa"/>
            <w:vMerge/>
            <w:shd w:val="clear" w:color="auto" w:fill="auto"/>
            <w:vAlign w:val="center"/>
          </w:tcPr>
          <w:p w:rsidR="00EC4666" w:rsidRPr="00EC4666" w:rsidRDefault="00EC4666" w:rsidP="00EC4666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EC4666" w:rsidRPr="00EC4666" w:rsidRDefault="00EC4666" w:rsidP="00C918DF">
            <w:pPr>
              <w:widowControl w:val="0"/>
              <w:numPr>
                <w:ilvl w:val="0"/>
                <w:numId w:val="27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C46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здоровьесбережение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EC4666" w:rsidRPr="00EC4666" w:rsidRDefault="00EC4666" w:rsidP="00EC4666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C46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EC4666" w:rsidRPr="00EC4666" w:rsidTr="00EC4666">
        <w:trPr>
          <w:trHeight w:val="70"/>
        </w:trPr>
        <w:tc>
          <w:tcPr>
            <w:tcW w:w="2694" w:type="dxa"/>
            <w:shd w:val="clear" w:color="auto" w:fill="auto"/>
            <w:vAlign w:val="center"/>
          </w:tcPr>
          <w:p w:rsidR="00EC4666" w:rsidRPr="00EC4666" w:rsidRDefault="00EC4666" w:rsidP="00EC4666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C46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Общественно-политическое</w:t>
            </w:r>
          </w:p>
        </w:tc>
        <w:tc>
          <w:tcPr>
            <w:tcW w:w="5528" w:type="dxa"/>
            <w:vAlign w:val="center"/>
          </w:tcPr>
          <w:p w:rsidR="00EC4666" w:rsidRPr="00EC4666" w:rsidRDefault="00EC4666" w:rsidP="00C918DF">
            <w:pPr>
              <w:widowControl w:val="0"/>
              <w:numPr>
                <w:ilvl w:val="0"/>
                <w:numId w:val="27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C46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право / обществознание </w:t>
            </w:r>
            <w:r w:rsidRPr="00EC4666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(выбрать)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C4666" w:rsidRPr="00EC4666" w:rsidRDefault="00EC4666" w:rsidP="00EC4666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EC46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EC4666" w:rsidRPr="00EC4666" w:rsidTr="00EC4666">
        <w:tc>
          <w:tcPr>
            <w:tcW w:w="2694" w:type="dxa"/>
            <w:vMerge w:val="restart"/>
            <w:shd w:val="clear" w:color="auto" w:fill="auto"/>
            <w:vAlign w:val="center"/>
          </w:tcPr>
          <w:p w:rsidR="00EC4666" w:rsidRPr="00EC4666" w:rsidRDefault="00EC4666" w:rsidP="00EC4666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C46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Естественнонаучное</w:t>
            </w:r>
          </w:p>
        </w:tc>
        <w:tc>
          <w:tcPr>
            <w:tcW w:w="5528" w:type="dxa"/>
            <w:vAlign w:val="center"/>
          </w:tcPr>
          <w:p w:rsidR="00EC4666" w:rsidRPr="00EC4666" w:rsidRDefault="00EC4666" w:rsidP="00C918DF">
            <w:pPr>
              <w:widowControl w:val="0"/>
              <w:numPr>
                <w:ilvl w:val="0"/>
                <w:numId w:val="27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C46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химия / физика</w:t>
            </w:r>
            <w:r w:rsidRPr="00EC4666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EC46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/ астрономия </w:t>
            </w:r>
            <w:r w:rsidRPr="00EC4666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(выбрать)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C4666" w:rsidRPr="00EC4666" w:rsidRDefault="00EC4666" w:rsidP="00EC4666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C46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EC4666" w:rsidRPr="00EC4666" w:rsidTr="00EC4666">
        <w:trPr>
          <w:trHeight w:val="70"/>
        </w:trPr>
        <w:tc>
          <w:tcPr>
            <w:tcW w:w="2694" w:type="dxa"/>
            <w:vMerge/>
            <w:shd w:val="clear" w:color="auto" w:fill="auto"/>
            <w:vAlign w:val="center"/>
          </w:tcPr>
          <w:p w:rsidR="00EC4666" w:rsidRPr="00EC4666" w:rsidRDefault="00EC4666" w:rsidP="00EC4666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EC4666" w:rsidRPr="00EC4666" w:rsidRDefault="00EC4666" w:rsidP="00C918DF">
            <w:pPr>
              <w:widowControl w:val="0"/>
              <w:numPr>
                <w:ilvl w:val="0"/>
                <w:numId w:val="27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C46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C4666" w:rsidRPr="00EC4666" w:rsidRDefault="00EC4666" w:rsidP="00EC4666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EC46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6-11</w:t>
            </w:r>
          </w:p>
        </w:tc>
      </w:tr>
      <w:tr w:rsidR="00EC4666" w:rsidRPr="00EC4666" w:rsidTr="00EC4666">
        <w:tc>
          <w:tcPr>
            <w:tcW w:w="2694" w:type="dxa"/>
            <w:vMerge/>
            <w:shd w:val="clear" w:color="auto" w:fill="auto"/>
            <w:vAlign w:val="center"/>
          </w:tcPr>
          <w:p w:rsidR="00EC4666" w:rsidRPr="00EC4666" w:rsidRDefault="00EC4666" w:rsidP="00EC4666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EC4666" w:rsidRPr="00EC4666" w:rsidRDefault="00EC4666" w:rsidP="00C918DF">
            <w:pPr>
              <w:widowControl w:val="0"/>
              <w:numPr>
                <w:ilvl w:val="0"/>
                <w:numId w:val="27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C46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биология / экология </w:t>
            </w:r>
            <w:r w:rsidRPr="00EC4666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(выбрать)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C4666" w:rsidRPr="00EC4666" w:rsidRDefault="00EC4666" w:rsidP="00EC4666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EC46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6-11</w:t>
            </w:r>
          </w:p>
        </w:tc>
      </w:tr>
    </w:tbl>
    <w:p w:rsidR="00EC4666" w:rsidRPr="00EC4666" w:rsidRDefault="00EC4666" w:rsidP="00EC4666">
      <w:pPr>
        <w:widowControl w:val="0"/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C4666">
        <w:rPr>
          <w:rFonts w:ascii="Times New Roman" w:eastAsia="Calibri" w:hAnsi="Times New Roman" w:cs="Times New Roman"/>
          <w:sz w:val="28"/>
          <w:szCs w:val="28"/>
        </w:rPr>
        <w:t xml:space="preserve">Название проекта указывается с заглавной буквы, регистр – </w:t>
      </w:r>
      <w:r w:rsidRPr="00EC4666">
        <w:rPr>
          <w:rFonts w:ascii="Times New Roman" w:eastAsia="Calibri" w:hAnsi="Times New Roman" w:cs="Times New Roman"/>
          <w:sz w:val="28"/>
          <w:szCs w:val="28"/>
        </w:rPr>
        <w:br/>
        <w:t xml:space="preserve">как в предложениях, без кавычек (за исключением случаев, когда кавычками выделена </w:t>
      </w:r>
      <w:proofErr w:type="spellStart"/>
      <w:r w:rsidRPr="00EC4666">
        <w:rPr>
          <w:rFonts w:ascii="Times New Roman" w:eastAsia="Calibri" w:hAnsi="Times New Roman" w:cs="Times New Roman"/>
          <w:sz w:val="28"/>
          <w:szCs w:val="28"/>
        </w:rPr>
        <w:t>безабзацная</w:t>
      </w:r>
      <w:proofErr w:type="spellEnd"/>
      <w:r w:rsidRPr="00EC4666">
        <w:rPr>
          <w:rFonts w:ascii="Times New Roman" w:eastAsia="Calibri" w:hAnsi="Times New Roman" w:cs="Times New Roman"/>
          <w:sz w:val="28"/>
          <w:szCs w:val="28"/>
        </w:rPr>
        <w:t xml:space="preserve"> прямая речь и цитаты, условные (собственные) наименования, слова, которые употребляются в необычном, ироническом, особом значении).</w:t>
      </w:r>
      <w:proofErr w:type="gramEnd"/>
    </w:p>
    <w:p w:rsidR="00EC4666" w:rsidRPr="00EC4666" w:rsidRDefault="00EC4666" w:rsidP="00EC4666">
      <w:pPr>
        <w:widowControl w:val="0"/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>Фамилия, имя, отчество автора (авторов) проекта указываются</w:t>
      </w:r>
      <w:r w:rsidRPr="00EC4666">
        <w:rPr>
          <w:rFonts w:ascii="Times New Roman" w:eastAsia="Calibri" w:hAnsi="Times New Roman" w:cs="Times New Roman"/>
          <w:sz w:val="28"/>
          <w:szCs w:val="28"/>
        </w:rPr>
        <w:br/>
        <w:t xml:space="preserve">в алфавитном порядке. Класс обучения указывается без литеры. Информация </w:t>
      </w:r>
      <w:r w:rsidRPr="00EC4666">
        <w:rPr>
          <w:rFonts w:ascii="Times New Roman" w:eastAsia="Calibri" w:hAnsi="Times New Roman" w:cs="Times New Roman"/>
          <w:sz w:val="28"/>
          <w:szCs w:val="28"/>
        </w:rPr>
        <w:br/>
        <w:t>о каждом авторе указывается с новой строки.</w:t>
      </w:r>
    </w:p>
    <w:p w:rsidR="00EC4666" w:rsidRPr="00EC4666" w:rsidRDefault="00EC4666" w:rsidP="00EC4666">
      <w:pPr>
        <w:widowControl w:val="0"/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 xml:space="preserve">Фамилия, имя, отчество научного руководителя (руководителей) проекта указываются в алфавитном порядке. Должность указывается </w:t>
      </w:r>
      <w:r w:rsidRPr="00EC4666">
        <w:rPr>
          <w:rFonts w:ascii="Times New Roman" w:eastAsia="Calibri" w:hAnsi="Times New Roman" w:cs="Times New Roman"/>
          <w:sz w:val="28"/>
          <w:szCs w:val="28"/>
        </w:rPr>
        <w:br/>
        <w:t xml:space="preserve">в соответствии со штатным расписанием организации. Место работы </w:t>
      </w:r>
      <w:r w:rsidRPr="00EC466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указывается в соответствии с кратким наименованием организации </w:t>
      </w:r>
      <w:r w:rsidRPr="00EC4666">
        <w:rPr>
          <w:rFonts w:ascii="Times New Roman" w:eastAsia="Calibri" w:hAnsi="Times New Roman" w:cs="Times New Roman"/>
          <w:sz w:val="28"/>
          <w:szCs w:val="28"/>
        </w:rPr>
        <w:br/>
        <w:t>в соответствии с Уставом. Указываются контактный телефон и электронная почта одного научного руководителя (педагога по месту обучения).</w:t>
      </w:r>
    </w:p>
    <w:p w:rsidR="00F8544B" w:rsidRPr="00F8544B" w:rsidRDefault="00F8544B" w:rsidP="00F8544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8544B" w:rsidRPr="00F8544B" w:rsidRDefault="00F8544B" w:rsidP="00F8544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</w:rPr>
        <w:sectPr w:rsidR="00F8544B" w:rsidRPr="00F8544B" w:rsidSect="00F8544B">
          <w:pgSz w:w="11906" w:h="16838"/>
          <w:pgMar w:top="1134" w:right="566" w:bottom="1134" w:left="1701" w:header="709" w:footer="709" w:gutter="0"/>
          <w:cols w:space="708"/>
          <w:docGrid w:linePitch="360"/>
        </w:sectPr>
      </w:pPr>
    </w:p>
    <w:p w:rsidR="00EC4666" w:rsidRPr="00EC4666" w:rsidRDefault="00EC4666" w:rsidP="00EC46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lastRenderedPageBreak/>
        <w:t>Форма титульного листа</w:t>
      </w:r>
    </w:p>
    <w:p w:rsidR="00EC4666" w:rsidRPr="00EC4666" w:rsidRDefault="00EC4666" w:rsidP="00EC466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C4666" w:rsidRPr="00EC4666" w:rsidRDefault="00EC4666" w:rsidP="00EC4666">
      <w:pPr>
        <w:widowControl w:val="0"/>
        <w:autoSpaceDE w:val="0"/>
        <w:autoSpaceDN w:val="0"/>
        <w:spacing w:after="0" w:line="240" w:lineRule="auto"/>
        <w:ind w:left="602"/>
        <w:rPr>
          <w:rFonts w:ascii="Times New Roman" w:eastAsia="Calibri" w:hAnsi="Times New Roman" w:cs="Times New Roman"/>
          <w:sz w:val="28"/>
          <w:szCs w:val="28"/>
        </w:rPr>
      </w:pPr>
    </w:p>
    <w:p w:rsidR="00EC4666" w:rsidRPr="00EC4666" w:rsidRDefault="00EC4666" w:rsidP="00EC4666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>Министерство образования и молодежной политики Свердловской области</w:t>
      </w:r>
    </w:p>
    <w:p w:rsidR="00EC4666" w:rsidRPr="00EC4666" w:rsidRDefault="00EC4666" w:rsidP="00EC4666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>Департамент образования Администрации города Екатеринбурга</w:t>
      </w:r>
    </w:p>
    <w:p w:rsidR="00EC4666" w:rsidRPr="00EC4666" w:rsidRDefault="00EC4666" w:rsidP="00EC4666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>Муниципальное образование «город Екатеринбург»</w:t>
      </w:r>
    </w:p>
    <w:p w:rsidR="00EC4666" w:rsidRPr="00EC4666" w:rsidRDefault="00EC4666" w:rsidP="00EC4666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>_________________ район</w:t>
      </w:r>
    </w:p>
    <w:p w:rsidR="00EC4666" w:rsidRPr="00EC4666" w:rsidRDefault="00EC4666" w:rsidP="00EC4666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 xml:space="preserve">Полное наименование муниципальной образовательной организации </w:t>
      </w:r>
    </w:p>
    <w:p w:rsidR="00EC4666" w:rsidRPr="00EC4666" w:rsidRDefault="00EC4666" w:rsidP="00EC4666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>в соответствии с Уставом</w:t>
      </w:r>
    </w:p>
    <w:p w:rsidR="00EC4666" w:rsidRPr="00EC4666" w:rsidRDefault="00EC4666" w:rsidP="00EC4666">
      <w:pPr>
        <w:widowControl w:val="0"/>
        <w:autoSpaceDE w:val="0"/>
        <w:autoSpaceDN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C4666" w:rsidRPr="00EC4666" w:rsidRDefault="00EC4666" w:rsidP="00EC4666">
      <w:pPr>
        <w:widowControl w:val="0"/>
        <w:tabs>
          <w:tab w:val="left" w:pos="9472"/>
        </w:tabs>
        <w:autoSpaceDE w:val="0"/>
        <w:autoSpaceDN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>Направление: ____________________</w:t>
      </w:r>
    </w:p>
    <w:p w:rsidR="00EC4666" w:rsidRPr="00EC4666" w:rsidRDefault="00EC4666" w:rsidP="00EC4666">
      <w:pPr>
        <w:widowControl w:val="0"/>
        <w:tabs>
          <w:tab w:val="left" w:pos="9472"/>
        </w:tabs>
        <w:autoSpaceDE w:val="0"/>
        <w:autoSpaceDN w:val="0"/>
        <w:spacing w:after="0" w:line="360" w:lineRule="auto"/>
        <w:ind w:firstLine="5103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>Предметная область: ______________</w:t>
      </w:r>
    </w:p>
    <w:p w:rsidR="00EC4666" w:rsidRPr="00EC4666" w:rsidRDefault="00EC4666" w:rsidP="00EC4666">
      <w:pPr>
        <w:widowControl w:val="0"/>
        <w:autoSpaceDE w:val="0"/>
        <w:autoSpaceDN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C4666" w:rsidRPr="00EC4666" w:rsidRDefault="00EC4666" w:rsidP="00EC4666">
      <w:pPr>
        <w:widowControl w:val="0"/>
        <w:autoSpaceDE w:val="0"/>
        <w:autoSpaceDN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C4666" w:rsidRPr="00EC4666" w:rsidRDefault="00EC4666" w:rsidP="00EC4666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>Проект</w:t>
      </w:r>
    </w:p>
    <w:p w:rsidR="00EC4666" w:rsidRPr="00EC4666" w:rsidRDefault="00EC4666" w:rsidP="00EC4666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>Название</w:t>
      </w:r>
    </w:p>
    <w:p w:rsidR="00EC4666" w:rsidRPr="00EC4666" w:rsidRDefault="00EC4666" w:rsidP="00EC4666">
      <w:pPr>
        <w:widowControl w:val="0"/>
        <w:autoSpaceDE w:val="0"/>
        <w:autoSpaceDN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C4666" w:rsidRPr="00EC4666" w:rsidRDefault="00EC4666" w:rsidP="00EC4666">
      <w:pPr>
        <w:widowControl w:val="0"/>
        <w:autoSpaceDE w:val="0"/>
        <w:autoSpaceDN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C4666" w:rsidRPr="00EC4666" w:rsidRDefault="00EC4666" w:rsidP="00EC4666">
      <w:pPr>
        <w:widowControl w:val="0"/>
        <w:autoSpaceDE w:val="0"/>
        <w:autoSpaceDN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C4666" w:rsidRPr="00EC4666" w:rsidRDefault="00EC4666" w:rsidP="00EC4666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>Автор (авторы) проекта: Фамилия Имя Отчество,     класс</w:t>
      </w:r>
    </w:p>
    <w:p w:rsidR="00EC4666" w:rsidRPr="00EC4666" w:rsidRDefault="00EC4666" w:rsidP="00EC4666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>Фамилия Имя Отчество,     класс</w:t>
      </w:r>
    </w:p>
    <w:p w:rsidR="00EC4666" w:rsidRPr="00EC4666" w:rsidRDefault="00EC4666" w:rsidP="00EC4666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>Фамилия Имя Отчество,     класс</w:t>
      </w:r>
    </w:p>
    <w:p w:rsidR="00EC4666" w:rsidRPr="00EC4666" w:rsidRDefault="00EC4666" w:rsidP="00EC4666">
      <w:pPr>
        <w:widowControl w:val="0"/>
        <w:autoSpaceDE w:val="0"/>
        <w:autoSpaceDN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C4666" w:rsidRPr="00EC4666" w:rsidRDefault="00EC4666" w:rsidP="00EC4666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 xml:space="preserve">Научный руководитель (руководители) проекта: Фамилия Имя Отчество, </w:t>
      </w:r>
    </w:p>
    <w:p w:rsidR="00EC4666" w:rsidRPr="00EC4666" w:rsidRDefault="00EC4666" w:rsidP="00EC4666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>должность с указанием преподаваемого предмета,</w:t>
      </w:r>
    </w:p>
    <w:p w:rsidR="00EC4666" w:rsidRPr="00EC4666" w:rsidRDefault="00EC4666" w:rsidP="00EC4666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>места работы (краткое наименование по Уставу)</w:t>
      </w:r>
    </w:p>
    <w:p w:rsidR="00EC4666" w:rsidRPr="00EC4666" w:rsidRDefault="00EC4666" w:rsidP="00EC4666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>Контактный телефон руководителя проекта:</w:t>
      </w:r>
    </w:p>
    <w:p w:rsidR="00EC4666" w:rsidRPr="00EC4666" w:rsidRDefault="00EC4666" w:rsidP="00EC4666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>Электронная почта руководителя проекта:</w:t>
      </w:r>
    </w:p>
    <w:p w:rsidR="00EC4666" w:rsidRPr="00EC4666" w:rsidRDefault="00EC4666" w:rsidP="00EC466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C4666" w:rsidRPr="00EC4666" w:rsidRDefault="00EC4666" w:rsidP="00EC466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C4666" w:rsidRPr="00EC4666" w:rsidRDefault="00EC4666" w:rsidP="00EC466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8544B" w:rsidRPr="00F8544B" w:rsidRDefault="00EC4666" w:rsidP="00EC466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>2021</w:t>
      </w:r>
    </w:p>
    <w:p w:rsidR="00EC4666" w:rsidRDefault="00EC4666" w:rsidP="00EC466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C4666" w:rsidRPr="00EC4666" w:rsidRDefault="00EC4666" w:rsidP="00EC466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lastRenderedPageBreak/>
        <w:t>Пример оформления титульного листа</w:t>
      </w:r>
    </w:p>
    <w:p w:rsidR="00EC4666" w:rsidRPr="00EC4666" w:rsidRDefault="00EC4666" w:rsidP="00EC466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C4666" w:rsidRPr="00EC4666" w:rsidRDefault="00EC4666" w:rsidP="00EC4666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>Министерство образования и молодежной политики Свердловской области</w:t>
      </w:r>
    </w:p>
    <w:p w:rsidR="00EC4666" w:rsidRPr="00EC4666" w:rsidRDefault="00EC4666" w:rsidP="00EC4666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>Департамент образования Администрации города Екатеринбурга</w:t>
      </w:r>
    </w:p>
    <w:p w:rsidR="00EC4666" w:rsidRPr="00EC4666" w:rsidRDefault="00EC4666" w:rsidP="00EC4666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>Муниципальное образование «город Екатеринбург»</w:t>
      </w:r>
    </w:p>
    <w:p w:rsidR="00EC4666" w:rsidRPr="00EC4666" w:rsidRDefault="00EC4666" w:rsidP="00EC4666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>Железнодорожный район</w:t>
      </w:r>
    </w:p>
    <w:p w:rsidR="00EC4666" w:rsidRPr="00EC4666" w:rsidRDefault="00EC4666" w:rsidP="00EC4666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 xml:space="preserve">Муниципальное автономное общеобразовательное учреждение </w:t>
      </w:r>
    </w:p>
    <w:p w:rsidR="00EC4666" w:rsidRPr="00EC4666" w:rsidRDefault="00EC4666" w:rsidP="00EC4666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>средняя общеобразовательная школа № 4</w:t>
      </w:r>
    </w:p>
    <w:p w:rsidR="00EC4666" w:rsidRPr="00EC4666" w:rsidRDefault="00EC4666" w:rsidP="00EC4666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>с углубленным изучением отдельных предметов</w:t>
      </w:r>
    </w:p>
    <w:p w:rsidR="00EC4666" w:rsidRPr="00EC4666" w:rsidRDefault="00EC4666" w:rsidP="00EC4666">
      <w:pPr>
        <w:widowControl w:val="0"/>
        <w:tabs>
          <w:tab w:val="left" w:pos="9472"/>
        </w:tabs>
        <w:autoSpaceDE w:val="0"/>
        <w:autoSpaceDN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C4666" w:rsidRPr="00EC4666" w:rsidRDefault="00EC4666" w:rsidP="00EC4666">
      <w:pPr>
        <w:widowControl w:val="0"/>
        <w:tabs>
          <w:tab w:val="left" w:pos="9472"/>
        </w:tabs>
        <w:autoSpaceDE w:val="0"/>
        <w:autoSpaceDN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>Направление: гуманитарное</w:t>
      </w:r>
    </w:p>
    <w:p w:rsidR="00EC4666" w:rsidRPr="00EC4666" w:rsidRDefault="00EC4666" w:rsidP="00EC4666">
      <w:pPr>
        <w:widowControl w:val="0"/>
        <w:tabs>
          <w:tab w:val="left" w:pos="9472"/>
        </w:tabs>
        <w:autoSpaceDE w:val="0"/>
        <w:autoSpaceDN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 xml:space="preserve">Предметная область: </w:t>
      </w:r>
      <w:r w:rsidRPr="00EC466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краеведение</w:t>
      </w:r>
    </w:p>
    <w:p w:rsidR="00EC4666" w:rsidRPr="00EC4666" w:rsidRDefault="00EC4666" w:rsidP="00EC4666">
      <w:pPr>
        <w:widowControl w:val="0"/>
        <w:autoSpaceDE w:val="0"/>
        <w:autoSpaceDN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C4666" w:rsidRPr="00EC4666" w:rsidRDefault="00EC4666" w:rsidP="00EC4666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>Проект</w:t>
      </w:r>
    </w:p>
    <w:p w:rsidR="00EC4666" w:rsidRPr="00EC4666" w:rsidRDefault="00EC4666" w:rsidP="00EC4666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C4666" w:rsidRPr="00EC4666" w:rsidRDefault="00EC4666" w:rsidP="00EC4666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EC466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Екатеринбург </w:t>
      </w:r>
      <w:r w:rsidRPr="00EC466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>XIX</w:t>
      </w:r>
      <w:r w:rsidRPr="00EC466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века в мемуарах горожан</w:t>
      </w:r>
    </w:p>
    <w:p w:rsidR="00EC4666" w:rsidRPr="00EC4666" w:rsidRDefault="00EC4666" w:rsidP="00EC4666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C4666" w:rsidRPr="00EC4666" w:rsidRDefault="00EC4666" w:rsidP="00EC4666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C4666" w:rsidRPr="00EC4666" w:rsidRDefault="00EC4666" w:rsidP="00EC4666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>Автор (авторы) проекта: Иванов Антон Михайлович, 9 класс</w:t>
      </w:r>
    </w:p>
    <w:p w:rsidR="00EC4666" w:rsidRPr="00EC4666" w:rsidRDefault="00EC4666" w:rsidP="00EC4666">
      <w:pPr>
        <w:widowControl w:val="0"/>
        <w:autoSpaceDE w:val="0"/>
        <w:autoSpaceDN w:val="0"/>
        <w:spacing w:after="0" w:line="360" w:lineRule="auto"/>
        <w:ind w:firstLine="286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>Петрова Маргарита Федоровна, 10 класс</w:t>
      </w:r>
    </w:p>
    <w:p w:rsidR="00EC4666" w:rsidRPr="00EC4666" w:rsidRDefault="00EC4666" w:rsidP="00EC4666">
      <w:pPr>
        <w:widowControl w:val="0"/>
        <w:autoSpaceDE w:val="0"/>
        <w:autoSpaceDN w:val="0"/>
        <w:spacing w:after="0" w:line="360" w:lineRule="auto"/>
        <w:ind w:firstLine="288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>Кузнецова Мария Вячеславовна, 8 класс</w:t>
      </w:r>
    </w:p>
    <w:p w:rsidR="00EC4666" w:rsidRPr="00EC4666" w:rsidRDefault="00EC4666" w:rsidP="00EC4666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C4666" w:rsidRPr="00EC4666" w:rsidRDefault="00EC4666" w:rsidP="00EC4666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 xml:space="preserve">Научные руководители проекта: Кириллова Ирина Дмитриевна, </w:t>
      </w:r>
    </w:p>
    <w:p w:rsidR="00EC4666" w:rsidRPr="00EC4666" w:rsidRDefault="00EC4666" w:rsidP="00EC4666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>учитель русского языка и литературы</w:t>
      </w:r>
    </w:p>
    <w:p w:rsidR="00EC4666" w:rsidRPr="00EC4666" w:rsidRDefault="00EC4666" w:rsidP="00EC4666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>89921001011</w:t>
      </w:r>
    </w:p>
    <w:p w:rsidR="00EC4666" w:rsidRPr="00EC4666" w:rsidRDefault="00EC4666" w:rsidP="00EC4666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C4666">
        <w:rPr>
          <w:rFonts w:ascii="Times New Roman" w:eastAsia="Calibri" w:hAnsi="Times New Roman" w:cs="Times New Roman"/>
          <w:sz w:val="28"/>
          <w:szCs w:val="28"/>
          <w:lang w:val="en-US"/>
        </w:rPr>
        <w:t>kirillova</w:t>
      </w:r>
      <w:proofErr w:type="spellEnd"/>
      <w:r w:rsidRPr="00EC4666">
        <w:rPr>
          <w:rFonts w:ascii="Times New Roman" w:eastAsia="Calibri" w:hAnsi="Times New Roman" w:cs="Times New Roman"/>
          <w:sz w:val="28"/>
          <w:szCs w:val="28"/>
        </w:rPr>
        <w:t>@</w:t>
      </w:r>
      <w:r w:rsidRPr="00EC4666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Pr="00EC4666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EC4666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</w:p>
    <w:p w:rsidR="00EC4666" w:rsidRPr="00EC4666" w:rsidRDefault="00EC4666" w:rsidP="00EC4666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 xml:space="preserve">Ожегов Дмитрий Никифорович, </w:t>
      </w:r>
    </w:p>
    <w:p w:rsidR="00EC4666" w:rsidRPr="00EC4666" w:rsidRDefault="00EC4666" w:rsidP="00EC4666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>ст. преподаватель</w:t>
      </w:r>
    </w:p>
    <w:p w:rsidR="00EC4666" w:rsidRPr="00EC4666" w:rsidRDefault="00EC4666" w:rsidP="00EC4666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>ФГАОУ ВО «</w:t>
      </w:r>
      <w:proofErr w:type="spellStart"/>
      <w:r w:rsidRPr="00EC4666">
        <w:rPr>
          <w:rFonts w:ascii="Times New Roman" w:eastAsia="Calibri" w:hAnsi="Times New Roman" w:cs="Times New Roman"/>
          <w:sz w:val="28"/>
          <w:szCs w:val="28"/>
        </w:rPr>
        <w:t>УрФУ</w:t>
      </w:r>
      <w:proofErr w:type="spellEnd"/>
      <w:r w:rsidRPr="00EC4666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EC4666" w:rsidRPr="00EC4666" w:rsidRDefault="00EC4666" w:rsidP="00EC4666">
      <w:pPr>
        <w:widowControl w:val="0"/>
        <w:tabs>
          <w:tab w:val="left" w:pos="1210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8544B" w:rsidRPr="00EC4666" w:rsidRDefault="00EC4666" w:rsidP="00EC4666">
      <w:pPr>
        <w:widowControl w:val="0"/>
        <w:tabs>
          <w:tab w:val="left" w:pos="1210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2021</w:t>
      </w:r>
      <w:r w:rsidRPr="00EC466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8544B" w:rsidRPr="00F8544B" w:rsidRDefault="00F8544B" w:rsidP="00F8544B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44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br w:type="page"/>
      </w:r>
      <w:r w:rsidR="00EC46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4</w:t>
      </w:r>
      <w:r w:rsidRPr="00F85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Положению</w:t>
      </w:r>
    </w:p>
    <w:p w:rsidR="00F8544B" w:rsidRPr="00F8544B" w:rsidRDefault="00F8544B" w:rsidP="00F8544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EC4666" w:rsidRPr="00EC4666" w:rsidRDefault="00EC4666" w:rsidP="00EC4666">
      <w:pPr>
        <w:widowControl w:val="0"/>
        <w:tabs>
          <w:tab w:val="left" w:pos="121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C4666" w:rsidRPr="00EC4666" w:rsidRDefault="00EC4666" w:rsidP="00EC466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>Пример оформления списка литературы</w:t>
      </w:r>
    </w:p>
    <w:p w:rsidR="00EC4666" w:rsidRPr="00EC4666" w:rsidRDefault="00EC4666" w:rsidP="00EC466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>(в соответствии с ГОСТ 7.1-2003 с изменениями на 21.12.2017)</w:t>
      </w:r>
    </w:p>
    <w:p w:rsidR="00EC4666" w:rsidRPr="00EC4666" w:rsidRDefault="00EC4666" w:rsidP="00EC466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C4666" w:rsidRPr="00EC4666" w:rsidRDefault="00EC4666" w:rsidP="00EC4666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>Правила оформления списка литературы</w:t>
      </w:r>
    </w:p>
    <w:p w:rsidR="00EC4666" w:rsidRPr="00EC4666" w:rsidRDefault="00EC4666" w:rsidP="00EC4666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>Нормативные правовые акты располагаются в соответствии</w:t>
      </w:r>
      <w:r w:rsidRPr="00EC4666">
        <w:rPr>
          <w:rFonts w:ascii="Times New Roman" w:eastAsia="Calibri" w:hAnsi="Times New Roman" w:cs="Times New Roman"/>
          <w:sz w:val="28"/>
          <w:szCs w:val="28"/>
        </w:rPr>
        <w:br/>
        <w:t>с их юридической силой:</w:t>
      </w:r>
    </w:p>
    <w:p w:rsidR="00EC4666" w:rsidRPr="00EC4666" w:rsidRDefault="00EC4666" w:rsidP="00C918DF">
      <w:pPr>
        <w:widowControl w:val="0"/>
        <w:numPr>
          <w:ilvl w:val="0"/>
          <w:numId w:val="12"/>
        </w:numPr>
        <w:tabs>
          <w:tab w:val="left" w:pos="108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>международные законодательные акты – по хронологии;</w:t>
      </w:r>
    </w:p>
    <w:p w:rsidR="00EC4666" w:rsidRPr="00EC4666" w:rsidRDefault="00EC4666" w:rsidP="00C918DF">
      <w:pPr>
        <w:widowControl w:val="0"/>
        <w:numPr>
          <w:ilvl w:val="0"/>
          <w:numId w:val="12"/>
        </w:numPr>
        <w:tabs>
          <w:tab w:val="left" w:pos="108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EC4666">
        <w:rPr>
          <w:rFonts w:ascii="Times New Roman" w:eastAsia="Calibri" w:hAnsi="Times New Roman" w:cs="Times New Roman"/>
          <w:sz w:val="28"/>
          <w:szCs w:val="28"/>
          <w:lang w:val="en-US"/>
        </w:rPr>
        <w:t>Конституция</w:t>
      </w:r>
      <w:proofErr w:type="spellEnd"/>
      <w:r w:rsidRPr="00EC466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РФ;</w:t>
      </w:r>
    </w:p>
    <w:p w:rsidR="00EC4666" w:rsidRPr="00EC4666" w:rsidRDefault="00EC4666" w:rsidP="00C918DF">
      <w:pPr>
        <w:widowControl w:val="0"/>
        <w:numPr>
          <w:ilvl w:val="0"/>
          <w:numId w:val="12"/>
        </w:numPr>
        <w:tabs>
          <w:tab w:val="left" w:pos="108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EC4666">
        <w:rPr>
          <w:rFonts w:ascii="Times New Roman" w:eastAsia="Calibri" w:hAnsi="Times New Roman" w:cs="Times New Roman"/>
          <w:sz w:val="28"/>
          <w:szCs w:val="28"/>
          <w:lang w:val="en-US"/>
        </w:rPr>
        <w:t>кодексы</w:t>
      </w:r>
      <w:proofErr w:type="spellEnd"/>
      <w:r w:rsidRPr="00EC466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EC4666">
        <w:rPr>
          <w:rFonts w:ascii="Times New Roman" w:eastAsia="Calibri" w:hAnsi="Times New Roman" w:cs="Times New Roman"/>
          <w:sz w:val="28"/>
          <w:szCs w:val="28"/>
          <w:lang w:val="en-US"/>
        </w:rPr>
        <w:t>по</w:t>
      </w:r>
      <w:proofErr w:type="spellEnd"/>
      <w:r w:rsidRPr="00EC466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4666">
        <w:rPr>
          <w:rFonts w:ascii="Times New Roman" w:eastAsia="Calibri" w:hAnsi="Times New Roman" w:cs="Times New Roman"/>
          <w:sz w:val="28"/>
          <w:szCs w:val="28"/>
          <w:lang w:val="en-US"/>
        </w:rPr>
        <w:t>алфавиту</w:t>
      </w:r>
      <w:proofErr w:type="spellEnd"/>
      <w:r w:rsidRPr="00EC4666">
        <w:rPr>
          <w:rFonts w:ascii="Times New Roman" w:eastAsia="Calibri" w:hAnsi="Times New Roman" w:cs="Times New Roman"/>
          <w:sz w:val="28"/>
          <w:szCs w:val="28"/>
          <w:lang w:val="en-US"/>
        </w:rPr>
        <w:t>;</w:t>
      </w:r>
    </w:p>
    <w:p w:rsidR="00EC4666" w:rsidRPr="00EC4666" w:rsidRDefault="00EC4666" w:rsidP="00C918DF">
      <w:pPr>
        <w:widowControl w:val="0"/>
        <w:numPr>
          <w:ilvl w:val="0"/>
          <w:numId w:val="12"/>
        </w:numPr>
        <w:tabs>
          <w:tab w:val="left" w:pos="108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EC4666">
        <w:rPr>
          <w:rFonts w:ascii="Times New Roman" w:eastAsia="Calibri" w:hAnsi="Times New Roman" w:cs="Times New Roman"/>
          <w:sz w:val="28"/>
          <w:szCs w:val="28"/>
          <w:lang w:val="en-US"/>
        </w:rPr>
        <w:t>законы</w:t>
      </w:r>
      <w:proofErr w:type="spellEnd"/>
      <w:r w:rsidRPr="00EC466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РФ – </w:t>
      </w:r>
      <w:proofErr w:type="spellStart"/>
      <w:r w:rsidRPr="00EC4666">
        <w:rPr>
          <w:rFonts w:ascii="Times New Roman" w:eastAsia="Calibri" w:hAnsi="Times New Roman" w:cs="Times New Roman"/>
          <w:sz w:val="28"/>
          <w:szCs w:val="28"/>
          <w:lang w:val="en-US"/>
        </w:rPr>
        <w:t>по</w:t>
      </w:r>
      <w:proofErr w:type="spellEnd"/>
      <w:r w:rsidRPr="00EC466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4666">
        <w:rPr>
          <w:rFonts w:ascii="Times New Roman" w:eastAsia="Calibri" w:hAnsi="Times New Roman" w:cs="Times New Roman"/>
          <w:sz w:val="28"/>
          <w:szCs w:val="28"/>
          <w:lang w:val="en-US"/>
        </w:rPr>
        <w:t>хронологии</w:t>
      </w:r>
      <w:proofErr w:type="spellEnd"/>
      <w:r w:rsidRPr="00EC4666">
        <w:rPr>
          <w:rFonts w:ascii="Times New Roman" w:eastAsia="Calibri" w:hAnsi="Times New Roman" w:cs="Times New Roman"/>
          <w:sz w:val="28"/>
          <w:szCs w:val="28"/>
          <w:lang w:val="en-US"/>
        </w:rPr>
        <w:t>;</w:t>
      </w:r>
    </w:p>
    <w:p w:rsidR="00EC4666" w:rsidRPr="00EC4666" w:rsidRDefault="00EC4666" w:rsidP="00C918DF">
      <w:pPr>
        <w:widowControl w:val="0"/>
        <w:numPr>
          <w:ilvl w:val="0"/>
          <w:numId w:val="12"/>
        </w:numPr>
        <w:tabs>
          <w:tab w:val="left" w:pos="108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>указы Президента РФ – по хронологии;</w:t>
      </w:r>
    </w:p>
    <w:p w:rsidR="00EC4666" w:rsidRPr="00EC4666" w:rsidRDefault="00EC4666" w:rsidP="00C918DF">
      <w:pPr>
        <w:widowControl w:val="0"/>
        <w:numPr>
          <w:ilvl w:val="0"/>
          <w:numId w:val="12"/>
        </w:numPr>
        <w:tabs>
          <w:tab w:val="left" w:pos="108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>акты Правительства РФ – по хронологии;</w:t>
      </w:r>
    </w:p>
    <w:p w:rsidR="00EC4666" w:rsidRPr="00EC4666" w:rsidRDefault="00EC4666" w:rsidP="00C918DF">
      <w:pPr>
        <w:widowControl w:val="0"/>
        <w:numPr>
          <w:ilvl w:val="0"/>
          <w:numId w:val="12"/>
        </w:numPr>
        <w:tabs>
          <w:tab w:val="left" w:pos="108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 xml:space="preserve">акты министерств и ведомств в последовательности – приказы, постановления, положения, инструкции министерства – по алфавиту, акты – </w:t>
      </w:r>
      <w:r w:rsidRPr="00EC4666">
        <w:rPr>
          <w:rFonts w:ascii="Times New Roman" w:eastAsia="Calibri" w:hAnsi="Times New Roman" w:cs="Times New Roman"/>
          <w:sz w:val="28"/>
          <w:szCs w:val="28"/>
        </w:rPr>
        <w:br/>
        <w:t>по хронологии.</w:t>
      </w:r>
    </w:p>
    <w:p w:rsidR="00EC4666" w:rsidRPr="00EC4666" w:rsidRDefault="00EC4666" w:rsidP="00EC4666">
      <w:pPr>
        <w:widowControl w:val="0"/>
        <w:tabs>
          <w:tab w:val="left" w:pos="1080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C4666" w:rsidRPr="00EC4666" w:rsidRDefault="00EC4666" w:rsidP="00EC4666">
      <w:pPr>
        <w:widowControl w:val="0"/>
        <w:tabs>
          <w:tab w:val="left" w:pos="1080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>Образец оформления списка литературы</w:t>
      </w:r>
    </w:p>
    <w:p w:rsidR="00EC4666" w:rsidRPr="00EC4666" w:rsidRDefault="00EC4666" w:rsidP="00EC4666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>На книгу:</w:t>
      </w:r>
    </w:p>
    <w:p w:rsidR="00EC4666" w:rsidRPr="00EC4666" w:rsidRDefault="00EC4666" w:rsidP="00EC4666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>Цыганов В.В., Бородин В.А., Шишкин Г.Б. Интеллектуальное предприятие: механизмы овладения капиталом и властью. –</w:t>
      </w:r>
      <w:r w:rsidRPr="00EC4666">
        <w:rPr>
          <w:rFonts w:ascii="Times New Roman" w:eastAsia="Calibri" w:hAnsi="Times New Roman" w:cs="Times New Roman"/>
          <w:sz w:val="28"/>
          <w:szCs w:val="28"/>
        </w:rPr>
        <w:br/>
        <w:t>М.: Университетская книга, 2004. – 770 с.</w:t>
      </w:r>
    </w:p>
    <w:p w:rsidR="00EC4666" w:rsidRPr="00EC4666" w:rsidRDefault="00EC4666" w:rsidP="00EC4666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>На статью из журнала:</w:t>
      </w:r>
    </w:p>
    <w:p w:rsidR="00EC4666" w:rsidRPr="00EC4666" w:rsidRDefault="00EC4666" w:rsidP="00EC4666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>Кузнецов Л.А. Системное представление финансово-хозяйственной деятельности предприятия // Проблемы управления. – 2003. – № 3. – С. 39 –48.</w:t>
      </w:r>
    </w:p>
    <w:p w:rsidR="00EC4666" w:rsidRPr="00EC4666" w:rsidRDefault="00EC4666" w:rsidP="00EC4666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EC4666">
        <w:rPr>
          <w:rFonts w:ascii="Times New Roman" w:eastAsia="Calibri" w:hAnsi="Times New Roman" w:cs="Times New Roman"/>
          <w:sz w:val="28"/>
          <w:szCs w:val="28"/>
          <w:lang w:val="en-US"/>
        </w:rPr>
        <w:t>Akers S.B. Binary decision diagrams // IEEE Trans. Computers. – 1978. – Vol. C-27, N 6. - P. 509 – 516.</w:t>
      </w:r>
    </w:p>
    <w:p w:rsidR="00EC4666" w:rsidRPr="00EC4666" w:rsidRDefault="00EC4666" w:rsidP="00EC4666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>На статью из сборника:</w:t>
      </w:r>
    </w:p>
    <w:p w:rsidR="00EC4666" w:rsidRPr="00EC4666" w:rsidRDefault="00EC4666" w:rsidP="00EC4666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C4666">
        <w:rPr>
          <w:rFonts w:ascii="Times New Roman" w:eastAsia="Calibri" w:hAnsi="Times New Roman" w:cs="Times New Roman"/>
          <w:sz w:val="28"/>
          <w:szCs w:val="28"/>
        </w:rPr>
        <w:t>Абашкина</w:t>
      </w:r>
      <w:proofErr w:type="spellEnd"/>
      <w:r w:rsidRPr="00EC4666">
        <w:rPr>
          <w:rFonts w:ascii="Times New Roman" w:eastAsia="Calibri" w:hAnsi="Times New Roman" w:cs="Times New Roman"/>
          <w:sz w:val="28"/>
          <w:szCs w:val="28"/>
        </w:rPr>
        <w:t xml:space="preserve"> Е.О. Рынок труда и уровень жизни населения России: нелинейные методы анализа и прогнозирования // Информация и экономика: теория, модели, технологии: Сб. науч. тр. – Барнаул, 2002. – С. 80 – 111.</w:t>
      </w:r>
    </w:p>
    <w:p w:rsidR="00EC4666" w:rsidRPr="00EC4666" w:rsidRDefault="00EC4666" w:rsidP="00EC4666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>На доклад из сборника трудов конференции:</w:t>
      </w:r>
    </w:p>
    <w:p w:rsidR="00EC4666" w:rsidRPr="00EC4666" w:rsidRDefault="00EC4666" w:rsidP="00EC4666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 xml:space="preserve">Рыков А.С., </w:t>
      </w:r>
      <w:proofErr w:type="spellStart"/>
      <w:r w:rsidRPr="00EC4666">
        <w:rPr>
          <w:rFonts w:ascii="Times New Roman" w:eastAsia="Calibri" w:hAnsi="Times New Roman" w:cs="Times New Roman"/>
          <w:sz w:val="28"/>
          <w:szCs w:val="28"/>
        </w:rPr>
        <w:t>Лановец</w:t>
      </w:r>
      <w:proofErr w:type="spellEnd"/>
      <w:r w:rsidRPr="00EC4666">
        <w:rPr>
          <w:rFonts w:ascii="Times New Roman" w:eastAsia="Calibri" w:hAnsi="Times New Roman" w:cs="Times New Roman"/>
          <w:sz w:val="28"/>
          <w:szCs w:val="28"/>
        </w:rPr>
        <w:t xml:space="preserve"> В.В., Матвиенко М.Ю. Система конструирования </w:t>
      </w:r>
      <w:r w:rsidRPr="00EC4666">
        <w:rPr>
          <w:rFonts w:ascii="Times New Roman" w:eastAsia="Calibri" w:hAnsi="Times New Roman" w:cs="Times New Roman"/>
          <w:sz w:val="28"/>
          <w:szCs w:val="28"/>
        </w:rPr>
        <w:br/>
        <w:t xml:space="preserve">и исследования алгоритмов деформируемых конфигураций // Тр. </w:t>
      </w:r>
      <w:proofErr w:type="spellStart"/>
      <w:r w:rsidRPr="00EC4666">
        <w:rPr>
          <w:rFonts w:ascii="Times New Roman" w:eastAsia="Calibri" w:hAnsi="Times New Roman" w:cs="Times New Roman"/>
          <w:sz w:val="28"/>
          <w:szCs w:val="28"/>
        </w:rPr>
        <w:t>междунар</w:t>
      </w:r>
      <w:proofErr w:type="spellEnd"/>
      <w:r w:rsidRPr="00EC466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EC4666">
        <w:rPr>
          <w:rFonts w:ascii="Times New Roman" w:eastAsia="Calibri" w:hAnsi="Times New Roman" w:cs="Times New Roman"/>
          <w:sz w:val="28"/>
          <w:szCs w:val="28"/>
        </w:rPr>
        <w:t>конф</w:t>
      </w:r>
      <w:proofErr w:type="spellEnd"/>
      <w:r w:rsidRPr="00EC4666">
        <w:rPr>
          <w:rFonts w:ascii="Times New Roman" w:eastAsia="Calibri" w:hAnsi="Times New Roman" w:cs="Times New Roman"/>
          <w:sz w:val="28"/>
          <w:szCs w:val="28"/>
        </w:rPr>
        <w:t xml:space="preserve">. «Идентификация систем и задачи управления» </w:t>
      </w:r>
      <w:r w:rsidRPr="00EC4666">
        <w:rPr>
          <w:rFonts w:ascii="Times New Roman" w:eastAsia="Calibri" w:hAnsi="Times New Roman" w:cs="Times New Roman"/>
          <w:sz w:val="28"/>
          <w:szCs w:val="28"/>
          <w:lang w:val="en-US"/>
        </w:rPr>
        <w:t>SICPRO</w:t>
      </w:r>
      <w:r w:rsidRPr="00EC4666">
        <w:rPr>
          <w:rFonts w:ascii="Times New Roman" w:eastAsia="Calibri" w:hAnsi="Times New Roman" w:cs="Times New Roman"/>
          <w:sz w:val="28"/>
          <w:szCs w:val="28"/>
        </w:rPr>
        <w:t xml:space="preserve">’2000 / Ин-т </w:t>
      </w:r>
      <w:proofErr w:type="spellStart"/>
      <w:r w:rsidRPr="00EC4666">
        <w:rPr>
          <w:rFonts w:ascii="Times New Roman" w:eastAsia="Calibri" w:hAnsi="Times New Roman" w:cs="Times New Roman"/>
          <w:sz w:val="28"/>
          <w:szCs w:val="28"/>
        </w:rPr>
        <w:t>пробл</w:t>
      </w:r>
      <w:proofErr w:type="spellEnd"/>
      <w:r w:rsidRPr="00EC4666">
        <w:rPr>
          <w:rFonts w:ascii="Times New Roman" w:eastAsia="Calibri" w:hAnsi="Times New Roman" w:cs="Times New Roman"/>
          <w:sz w:val="28"/>
          <w:szCs w:val="28"/>
        </w:rPr>
        <w:t>. упр. – М., 2000. – С. 5 – 9.</w:t>
      </w:r>
    </w:p>
    <w:p w:rsidR="00EC4666" w:rsidRPr="00EC4666" w:rsidRDefault="00EC4666" w:rsidP="00EC4666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EC466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Hu B., Mann G., </w:t>
      </w:r>
      <w:proofErr w:type="spellStart"/>
      <w:r w:rsidRPr="00EC4666">
        <w:rPr>
          <w:rFonts w:ascii="Times New Roman" w:eastAsia="Calibri" w:hAnsi="Times New Roman" w:cs="Times New Roman"/>
          <w:sz w:val="28"/>
          <w:szCs w:val="28"/>
          <w:lang w:val="en-US"/>
        </w:rPr>
        <w:t>Gosine</w:t>
      </w:r>
      <w:proofErr w:type="spellEnd"/>
      <w:r w:rsidRPr="00EC466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R. How to evaluate fuzzy PID controllers without using process information // Proc. of the 14-th World Congress IFAC. – Beijing, 1999. – P. 177 –182.</w:t>
      </w:r>
    </w:p>
    <w:p w:rsidR="00EC4666" w:rsidRPr="00EC4666" w:rsidRDefault="00EC4666" w:rsidP="00EC4666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 xml:space="preserve">Нижегородцев Р.М. Импульсное моделирование миграционных процессов // Проблемы управления безопасностью сложных систем: Материалы </w:t>
      </w:r>
      <w:r w:rsidRPr="00EC4666">
        <w:rPr>
          <w:rFonts w:ascii="Times New Roman" w:eastAsia="Calibri" w:hAnsi="Times New Roman" w:cs="Times New Roman"/>
          <w:sz w:val="28"/>
          <w:szCs w:val="28"/>
          <w:lang w:val="en-US"/>
        </w:rPr>
        <w:t>IX</w:t>
      </w:r>
      <w:r w:rsidRPr="00EC46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C4666">
        <w:rPr>
          <w:rFonts w:ascii="Times New Roman" w:eastAsia="Calibri" w:hAnsi="Times New Roman" w:cs="Times New Roman"/>
          <w:sz w:val="28"/>
          <w:szCs w:val="28"/>
        </w:rPr>
        <w:t>междунар</w:t>
      </w:r>
      <w:proofErr w:type="spellEnd"/>
      <w:r w:rsidRPr="00EC466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EC4666">
        <w:rPr>
          <w:rFonts w:ascii="Times New Roman" w:eastAsia="Calibri" w:hAnsi="Times New Roman" w:cs="Times New Roman"/>
          <w:sz w:val="28"/>
          <w:szCs w:val="28"/>
        </w:rPr>
        <w:t>конф</w:t>
      </w:r>
      <w:proofErr w:type="spellEnd"/>
      <w:r w:rsidRPr="00EC4666">
        <w:rPr>
          <w:rFonts w:ascii="Times New Roman" w:eastAsia="Calibri" w:hAnsi="Times New Roman" w:cs="Times New Roman"/>
          <w:sz w:val="28"/>
          <w:szCs w:val="28"/>
        </w:rPr>
        <w:t>. – М., 2001. – С. 150 –155</w:t>
      </w:r>
    </w:p>
    <w:p w:rsidR="00EC4666" w:rsidRPr="00EC4666" w:rsidRDefault="00EC4666" w:rsidP="00EC4666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>На автореферат диссертации:</w:t>
      </w:r>
    </w:p>
    <w:p w:rsidR="00EC4666" w:rsidRPr="00EC4666" w:rsidRDefault="00EC4666" w:rsidP="00EC4666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Венков А.Г. Построение и идентификация нечетких математических моделей технологических процессов в условиях неопределенности: </w:t>
      </w:r>
      <w:proofErr w:type="spellStart"/>
      <w:r w:rsidRPr="00EC4666">
        <w:rPr>
          <w:rFonts w:ascii="Times New Roman" w:eastAsia="Calibri" w:hAnsi="Times New Roman" w:cs="Times New Roman"/>
          <w:sz w:val="28"/>
          <w:szCs w:val="28"/>
        </w:rPr>
        <w:t>Автореф</w:t>
      </w:r>
      <w:proofErr w:type="spellEnd"/>
      <w:r w:rsidRPr="00EC466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EC4666">
        <w:rPr>
          <w:rFonts w:ascii="Times New Roman" w:eastAsia="Calibri" w:hAnsi="Times New Roman" w:cs="Times New Roman"/>
          <w:sz w:val="28"/>
          <w:szCs w:val="28"/>
        </w:rPr>
        <w:t>дис</w:t>
      </w:r>
      <w:proofErr w:type="spellEnd"/>
      <w:r w:rsidRPr="00EC4666">
        <w:rPr>
          <w:rFonts w:ascii="Times New Roman" w:eastAsia="Calibri" w:hAnsi="Times New Roman" w:cs="Times New Roman"/>
          <w:sz w:val="28"/>
          <w:szCs w:val="28"/>
        </w:rPr>
        <w:t xml:space="preserve">. канд. </w:t>
      </w:r>
      <w:proofErr w:type="spellStart"/>
      <w:r w:rsidRPr="00EC4666">
        <w:rPr>
          <w:rFonts w:ascii="Times New Roman" w:eastAsia="Calibri" w:hAnsi="Times New Roman" w:cs="Times New Roman"/>
          <w:sz w:val="28"/>
          <w:szCs w:val="28"/>
        </w:rPr>
        <w:t>техн</w:t>
      </w:r>
      <w:proofErr w:type="spellEnd"/>
      <w:r w:rsidRPr="00EC4666">
        <w:rPr>
          <w:rFonts w:ascii="Times New Roman" w:eastAsia="Calibri" w:hAnsi="Times New Roman" w:cs="Times New Roman"/>
          <w:sz w:val="28"/>
          <w:szCs w:val="28"/>
        </w:rPr>
        <w:t xml:space="preserve">. наук. – Липецк: ЛГТУ, 2002.–20 с. или </w:t>
      </w:r>
      <w:proofErr w:type="spellStart"/>
      <w:r w:rsidRPr="00EC4666">
        <w:rPr>
          <w:rFonts w:ascii="Times New Roman" w:eastAsia="Calibri" w:hAnsi="Times New Roman" w:cs="Times New Roman"/>
          <w:sz w:val="28"/>
          <w:szCs w:val="28"/>
        </w:rPr>
        <w:t>Автореф</w:t>
      </w:r>
      <w:proofErr w:type="spellEnd"/>
      <w:r w:rsidRPr="00EC466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EC4666">
        <w:rPr>
          <w:rFonts w:ascii="Times New Roman" w:eastAsia="Calibri" w:hAnsi="Times New Roman" w:cs="Times New Roman"/>
          <w:sz w:val="28"/>
          <w:szCs w:val="28"/>
        </w:rPr>
        <w:t>дис</w:t>
      </w:r>
      <w:proofErr w:type="spellEnd"/>
      <w:r w:rsidRPr="00EC4666">
        <w:rPr>
          <w:rFonts w:ascii="Times New Roman" w:eastAsia="Calibri" w:hAnsi="Times New Roman" w:cs="Times New Roman"/>
          <w:sz w:val="28"/>
          <w:szCs w:val="28"/>
        </w:rPr>
        <w:t xml:space="preserve"> д-ра </w:t>
      </w:r>
      <w:proofErr w:type="spellStart"/>
      <w:r w:rsidRPr="00EC4666">
        <w:rPr>
          <w:rFonts w:ascii="Times New Roman" w:eastAsia="Calibri" w:hAnsi="Times New Roman" w:cs="Times New Roman"/>
          <w:sz w:val="28"/>
          <w:szCs w:val="28"/>
        </w:rPr>
        <w:t>экон</w:t>
      </w:r>
      <w:proofErr w:type="spellEnd"/>
      <w:r w:rsidRPr="00EC4666">
        <w:rPr>
          <w:rFonts w:ascii="Times New Roman" w:eastAsia="Calibri" w:hAnsi="Times New Roman" w:cs="Times New Roman"/>
          <w:sz w:val="28"/>
          <w:szCs w:val="28"/>
        </w:rPr>
        <w:t>. наук.</w:t>
      </w:r>
    </w:p>
    <w:p w:rsidR="00EC4666" w:rsidRPr="00EC4666" w:rsidRDefault="00EC4666" w:rsidP="00EC4666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>На книгу под редакцией:</w:t>
      </w:r>
    </w:p>
    <w:p w:rsidR="00EC4666" w:rsidRPr="00EC4666" w:rsidRDefault="00EC4666" w:rsidP="00EC4666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>Справочник по теории автоматического управления</w:t>
      </w:r>
      <w:proofErr w:type="gramStart"/>
      <w:r w:rsidRPr="00EC4666">
        <w:rPr>
          <w:rFonts w:ascii="Times New Roman" w:eastAsia="Calibri" w:hAnsi="Times New Roman" w:cs="Times New Roman"/>
          <w:sz w:val="28"/>
          <w:szCs w:val="28"/>
        </w:rPr>
        <w:t> / П</w:t>
      </w:r>
      <w:proofErr w:type="gramEnd"/>
      <w:r w:rsidRPr="00EC4666">
        <w:rPr>
          <w:rFonts w:ascii="Times New Roman" w:eastAsia="Calibri" w:hAnsi="Times New Roman" w:cs="Times New Roman"/>
          <w:sz w:val="28"/>
          <w:szCs w:val="28"/>
        </w:rPr>
        <w:t>од ред.</w:t>
      </w:r>
      <w:r w:rsidRPr="00EC4666">
        <w:rPr>
          <w:rFonts w:ascii="Times New Roman" w:eastAsia="Calibri" w:hAnsi="Times New Roman" w:cs="Times New Roman"/>
          <w:sz w:val="28"/>
          <w:szCs w:val="28"/>
        </w:rPr>
        <w:br/>
        <w:t>А.А. Красовского. – М.: Наука, 1987. – 712 с.</w:t>
      </w:r>
    </w:p>
    <w:p w:rsidR="00EC4666" w:rsidRPr="00EC4666" w:rsidRDefault="00EC4666" w:rsidP="00EC4666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>На авторские свидетельства и патенты:</w:t>
      </w:r>
    </w:p>
    <w:p w:rsidR="00EC4666" w:rsidRPr="00EC4666" w:rsidRDefault="00EC4666" w:rsidP="00EC4666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>А. с.1007970 СССР. Устройство для захвата деталей / В.С. Ваулин,</w:t>
      </w:r>
      <w:r w:rsidRPr="00EC4666">
        <w:rPr>
          <w:rFonts w:ascii="Times New Roman" w:eastAsia="Calibri" w:hAnsi="Times New Roman" w:cs="Times New Roman"/>
          <w:sz w:val="28"/>
          <w:szCs w:val="28"/>
        </w:rPr>
        <w:br/>
        <w:t xml:space="preserve">В.Г. </w:t>
      </w:r>
      <w:proofErr w:type="spellStart"/>
      <w:r w:rsidRPr="00EC4666">
        <w:rPr>
          <w:rFonts w:ascii="Times New Roman" w:eastAsia="Calibri" w:hAnsi="Times New Roman" w:cs="Times New Roman"/>
          <w:sz w:val="28"/>
          <w:szCs w:val="28"/>
        </w:rPr>
        <w:t>Кемайкин</w:t>
      </w:r>
      <w:proofErr w:type="spellEnd"/>
      <w:r w:rsidRPr="00EC4666">
        <w:rPr>
          <w:rFonts w:ascii="Times New Roman" w:eastAsia="Calibri" w:hAnsi="Times New Roman" w:cs="Times New Roman"/>
          <w:sz w:val="28"/>
          <w:szCs w:val="28"/>
        </w:rPr>
        <w:t xml:space="preserve"> // </w:t>
      </w:r>
      <w:proofErr w:type="spellStart"/>
      <w:r w:rsidRPr="00EC4666">
        <w:rPr>
          <w:rFonts w:ascii="Times New Roman" w:eastAsia="Calibri" w:hAnsi="Times New Roman" w:cs="Times New Roman"/>
          <w:sz w:val="28"/>
          <w:szCs w:val="28"/>
        </w:rPr>
        <w:t>Бюл</w:t>
      </w:r>
      <w:proofErr w:type="spellEnd"/>
      <w:r w:rsidRPr="00EC4666">
        <w:rPr>
          <w:rFonts w:ascii="Times New Roman" w:eastAsia="Calibri" w:hAnsi="Times New Roman" w:cs="Times New Roman"/>
          <w:sz w:val="28"/>
          <w:szCs w:val="28"/>
        </w:rPr>
        <w:t>. – 1981. – № 12. – С. 136.</w:t>
      </w:r>
    </w:p>
    <w:p w:rsidR="00EC4666" w:rsidRPr="00EC4666" w:rsidRDefault="00EC4666" w:rsidP="00EC4666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 xml:space="preserve">Пат. 2012345 РФ. Датчик уровня / И.С. Сидоров // </w:t>
      </w:r>
      <w:proofErr w:type="spellStart"/>
      <w:r w:rsidRPr="00EC4666">
        <w:rPr>
          <w:rFonts w:ascii="Times New Roman" w:eastAsia="Calibri" w:hAnsi="Times New Roman" w:cs="Times New Roman"/>
          <w:sz w:val="28"/>
          <w:szCs w:val="28"/>
        </w:rPr>
        <w:t>Бюл</w:t>
      </w:r>
      <w:proofErr w:type="spellEnd"/>
      <w:r w:rsidRPr="00EC4666">
        <w:rPr>
          <w:rFonts w:ascii="Times New Roman" w:eastAsia="Calibri" w:hAnsi="Times New Roman" w:cs="Times New Roman"/>
          <w:sz w:val="28"/>
          <w:szCs w:val="28"/>
        </w:rPr>
        <w:t xml:space="preserve">. – 2001. – № 1. – </w:t>
      </w:r>
      <w:r w:rsidRPr="00EC4666">
        <w:rPr>
          <w:rFonts w:ascii="Times New Roman" w:eastAsia="Calibri" w:hAnsi="Times New Roman" w:cs="Times New Roman"/>
          <w:sz w:val="28"/>
          <w:szCs w:val="28"/>
        </w:rPr>
        <w:br/>
        <w:t>С. 96.</w:t>
      </w:r>
    </w:p>
    <w:p w:rsidR="00EC4666" w:rsidRPr="00EC4666" w:rsidRDefault="00EC4666" w:rsidP="00EC4666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proofErr w:type="gramStart"/>
      <w:r w:rsidRPr="00EC4666">
        <w:rPr>
          <w:rFonts w:ascii="Times New Roman" w:eastAsia="Calibri" w:hAnsi="Times New Roman" w:cs="Times New Roman"/>
          <w:sz w:val="28"/>
          <w:szCs w:val="28"/>
          <w:lang w:val="en-US"/>
        </w:rPr>
        <w:t>Пат</w:t>
      </w:r>
      <w:proofErr w:type="spellEnd"/>
      <w:r w:rsidRPr="00EC4666">
        <w:rPr>
          <w:rFonts w:ascii="Times New Roman" w:eastAsia="Calibri" w:hAnsi="Times New Roman" w:cs="Times New Roman"/>
          <w:sz w:val="28"/>
          <w:szCs w:val="28"/>
          <w:lang w:val="en-US"/>
        </w:rPr>
        <w:t>. 4050242 США.</w:t>
      </w:r>
      <w:proofErr w:type="gramEnd"/>
      <w:r w:rsidRPr="00EC466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Multiple </w:t>
      </w:r>
      <w:proofErr w:type="gramStart"/>
      <w:r w:rsidRPr="00EC4666">
        <w:rPr>
          <w:rFonts w:ascii="Times New Roman" w:eastAsia="Calibri" w:hAnsi="Times New Roman" w:cs="Times New Roman"/>
          <w:sz w:val="28"/>
          <w:szCs w:val="28"/>
          <w:lang w:val="en-US"/>
        </w:rPr>
        <w:t>bypass</w:t>
      </w:r>
      <w:proofErr w:type="gramEnd"/>
      <w:r w:rsidRPr="00EC466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 duct turbofan and method of operating same / D.J. </w:t>
      </w:r>
      <w:proofErr w:type="spellStart"/>
      <w:r w:rsidRPr="00EC4666">
        <w:rPr>
          <w:rFonts w:ascii="Times New Roman" w:eastAsia="Calibri" w:hAnsi="Times New Roman" w:cs="Times New Roman"/>
          <w:sz w:val="28"/>
          <w:szCs w:val="28"/>
          <w:lang w:val="en-US"/>
        </w:rPr>
        <w:t>Dusa</w:t>
      </w:r>
      <w:proofErr w:type="spellEnd"/>
      <w:r w:rsidRPr="00EC466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EC4666">
        <w:rPr>
          <w:rFonts w:ascii="Times New Roman" w:eastAsia="Calibri" w:hAnsi="Times New Roman" w:cs="Times New Roman"/>
          <w:sz w:val="28"/>
          <w:szCs w:val="28"/>
        </w:rPr>
        <w:t>Опубл</w:t>
      </w:r>
      <w:proofErr w:type="spellEnd"/>
      <w:r w:rsidRPr="00EC4666">
        <w:rPr>
          <w:rFonts w:ascii="Times New Roman" w:eastAsia="Calibri" w:hAnsi="Times New Roman" w:cs="Times New Roman"/>
          <w:sz w:val="28"/>
          <w:szCs w:val="28"/>
        </w:rPr>
        <w:t>. 27.09.77.</w:t>
      </w:r>
    </w:p>
    <w:p w:rsidR="00EC4666" w:rsidRPr="00EC4666" w:rsidRDefault="00EC4666" w:rsidP="00EC466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EC4666" w:rsidRPr="00EC4666" w:rsidRDefault="00EC4666" w:rsidP="00EC4666">
      <w:pPr>
        <w:widowControl w:val="0"/>
        <w:tabs>
          <w:tab w:val="left" w:pos="121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№ 5 к Положению</w:t>
      </w:r>
    </w:p>
    <w:p w:rsidR="00EC4666" w:rsidRPr="00EC4666" w:rsidRDefault="00EC4666" w:rsidP="00EC46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C4666" w:rsidRPr="00EC4666" w:rsidRDefault="00EC4666" w:rsidP="00EC466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4"/>
          <w:szCs w:val="2"/>
        </w:rPr>
      </w:pPr>
    </w:p>
    <w:p w:rsidR="00EC4666" w:rsidRPr="00EC4666" w:rsidRDefault="00EC4666" w:rsidP="00EC466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EC4666">
        <w:rPr>
          <w:rFonts w:ascii="Times New Roman" w:eastAsia="Calibri" w:hAnsi="Times New Roman" w:cs="Times New Roman"/>
          <w:sz w:val="28"/>
        </w:rPr>
        <w:t>Согласие педагога на обработку персональных данных</w:t>
      </w:r>
    </w:p>
    <w:p w:rsidR="00EC4666" w:rsidRPr="00EC4666" w:rsidRDefault="00EC4666" w:rsidP="00EC466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EC4666" w:rsidRPr="00EC4666" w:rsidRDefault="00EC4666" w:rsidP="00EC46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C4666">
        <w:rPr>
          <w:rFonts w:ascii="Times New Roman" w:eastAsia="Calibri" w:hAnsi="Times New Roman" w:cs="Times New Roman"/>
          <w:sz w:val="28"/>
          <w:szCs w:val="28"/>
        </w:rPr>
        <w:t xml:space="preserve">Я,______________ (фамилия, имя, отчество), даю согласие </w:t>
      </w:r>
      <w:r w:rsidRPr="00EC4666">
        <w:rPr>
          <w:rFonts w:ascii="Times New Roman" w:eastAsia="Calibri" w:hAnsi="Times New Roman" w:cs="Times New Roman"/>
          <w:sz w:val="28"/>
          <w:szCs w:val="28"/>
        </w:rPr>
        <w:br/>
        <w:t xml:space="preserve">на обработку следующих сведений, составляющих мои персональные данные: фамилия, имя, отчество, должность, место работы, контактный телефон, электронная почта, необходимых органам местного самоуправления, осуществляющим управление в сфере образования, МБУ ИМЦ ______ района города Екатеринбурга, МАУ ДО </w:t>
      </w:r>
      <w:proofErr w:type="spellStart"/>
      <w:r w:rsidRPr="00EC4666">
        <w:rPr>
          <w:rFonts w:ascii="Times New Roman" w:eastAsia="Calibri" w:hAnsi="Times New Roman" w:cs="Times New Roman"/>
          <w:sz w:val="28"/>
          <w:szCs w:val="28"/>
        </w:rPr>
        <w:t>ГДТДиМ</w:t>
      </w:r>
      <w:proofErr w:type="spellEnd"/>
      <w:r w:rsidRPr="00EC4666">
        <w:rPr>
          <w:rFonts w:ascii="Times New Roman" w:eastAsia="Calibri" w:hAnsi="Times New Roman" w:cs="Times New Roman"/>
          <w:sz w:val="28"/>
          <w:szCs w:val="28"/>
        </w:rPr>
        <w:t xml:space="preserve"> «Одаренность и технологии» при проведении районного </w:t>
      </w:r>
      <w:r w:rsidRPr="00EC4666">
        <w:rPr>
          <w:rFonts w:ascii="Times New Roman" w:eastAsia="Calibri" w:hAnsi="Times New Roman" w:cs="Times New Roman"/>
          <w:sz w:val="28"/>
          <w:szCs w:val="28"/>
        </w:rPr>
        <w:br/>
        <w:t xml:space="preserve">и муниципального этапов научно-практической конференции </w:t>
      </w:r>
      <w:r w:rsidRPr="00EC4666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обучающихся муниципальных образовательных организаций города Екатеринбурга </w:t>
      </w:r>
      <w:r w:rsidRPr="00EC4666">
        <w:rPr>
          <w:rFonts w:ascii="Times New Roman" w:eastAsia="Calibri" w:hAnsi="Times New Roman" w:cs="Times New Roman"/>
          <w:spacing w:val="-4"/>
          <w:sz w:val="28"/>
          <w:szCs w:val="28"/>
        </w:rPr>
        <w:br/>
      </w:r>
      <w:r w:rsidRPr="00EC4666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EC4666">
        <w:rPr>
          <w:rFonts w:ascii="Times New Roman" w:eastAsia="Calibri" w:hAnsi="Times New Roman" w:cs="Times New Roman"/>
          <w:bCs/>
          <w:sz w:val="28"/>
          <w:szCs w:val="28"/>
        </w:rPr>
        <w:t>2020</w:t>
      </w:r>
      <w:proofErr w:type="gramEnd"/>
      <w:r w:rsidRPr="00EC4666">
        <w:rPr>
          <w:rFonts w:ascii="Times New Roman" w:eastAsia="Calibri" w:hAnsi="Times New Roman" w:cs="Times New Roman"/>
          <w:bCs/>
          <w:sz w:val="28"/>
          <w:szCs w:val="28"/>
        </w:rPr>
        <w:t>/</w:t>
      </w:r>
      <w:proofErr w:type="gramStart"/>
      <w:r w:rsidRPr="00EC4666">
        <w:rPr>
          <w:rFonts w:ascii="Times New Roman" w:eastAsia="Calibri" w:hAnsi="Times New Roman" w:cs="Times New Roman"/>
          <w:bCs/>
          <w:sz w:val="28"/>
          <w:szCs w:val="28"/>
        </w:rPr>
        <w:t>2021</w:t>
      </w:r>
      <w:r w:rsidRPr="00EC4666">
        <w:rPr>
          <w:rFonts w:ascii="Times New Roman" w:eastAsia="Calibri" w:hAnsi="Times New Roman" w:cs="Times New Roman"/>
          <w:sz w:val="28"/>
          <w:szCs w:val="28"/>
        </w:rPr>
        <w:t xml:space="preserve"> учебном году (далее – Конференция).</w:t>
      </w:r>
      <w:proofErr w:type="gramEnd"/>
    </w:p>
    <w:p w:rsidR="00EC4666" w:rsidRPr="00EC4666" w:rsidRDefault="00EC4666" w:rsidP="00EC46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C4666">
        <w:rPr>
          <w:rFonts w:ascii="Times New Roman" w:eastAsia="Calibri" w:hAnsi="Times New Roman" w:cs="Times New Roman"/>
          <w:sz w:val="28"/>
          <w:szCs w:val="28"/>
        </w:rPr>
        <w:t>Согласен на совершение оператором обработки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EC4666" w:rsidRPr="00EC4666" w:rsidRDefault="00EC4666" w:rsidP="00EC46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C4666">
        <w:rPr>
          <w:rFonts w:ascii="Times New Roman" w:eastAsia="Calibri" w:hAnsi="Times New Roman" w:cs="Times New Roman"/>
          <w:sz w:val="28"/>
          <w:szCs w:val="28"/>
        </w:rPr>
        <w:t xml:space="preserve">В целях информационного обеспечения согласен на включение </w:t>
      </w:r>
      <w:r w:rsidRPr="00EC4666">
        <w:rPr>
          <w:rFonts w:ascii="Times New Roman" w:eastAsia="Calibri" w:hAnsi="Times New Roman" w:cs="Times New Roman"/>
          <w:sz w:val="28"/>
          <w:szCs w:val="28"/>
        </w:rPr>
        <w:br/>
        <w:t xml:space="preserve">в общий доступ на сайте органов местного самоуправления, осуществляющих управление в сфере образования, МБУ ИМЦ ______ района города Екатеринбурга, МАУ ДО </w:t>
      </w:r>
      <w:proofErr w:type="spellStart"/>
      <w:r w:rsidRPr="00EC4666">
        <w:rPr>
          <w:rFonts w:ascii="Times New Roman" w:eastAsia="Calibri" w:hAnsi="Times New Roman" w:cs="Times New Roman"/>
          <w:sz w:val="28"/>
          <w:szCs w:val="28"/>
        </w:rPr>
        <w:t>ГДТДиМ</w:t>
      </w:r>
      <w:proofErr w:type="spellEnd"/>
      <w:r w:rsidRPr="00EC4666">
        <w:rPr>
          <w:rFonts w:ascii="Times New Roman" w:eastAsia="Calibri" w:hAnsi="Times New Roman" w:cs="Times New Roman"/>
          <w:sz w:val="28"/>
          <w:szCs w:val="28"/>
        </w:rPr>
        <w:t xml:space="preserve"> «Одаренность и технологии» следующие сведения, составляющие персональные данные: фамилия, имя, отчество, должность, место работы.</w:t>
      </w:r>
      <w:proofErr w:type="gramEnd"/>
    </w:p>
    <w:p w:rsidR="00EC4666" w:rsidRPr="00EC4666" w:rsidRDefault="00EC4666" w:rsidP="00EC46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 xml:space="preserve">Согласен на передачу вышеперечисленных персональных данных </w:t>
      </w:r>
      <w:r w:rsidRPr="00EC4666">
        <w:rPr>
          <w:rFonts w:ascii="Times New Roman" w:eastAsia="Calibri" w:hAnsi="Times New Roman" w:cs="Times New Roman"/>
          <w:sz w:val="28"/>
          <w:szCs w:val="28"/>
        </w:rPr>
        <w:br/>
        <w:t xml:space="preserve">в Министерство образования и молодежной политики Свердловской области, ГАОУ ДПО Свердловской области «Институт развития образования», </w:t>
      </w:r>
      <w:r w:rsidRPr="00EC4666">
        <w:rPr>
          <w:rFonts w:ascii="Times New Roman" w:eastAsia="Calibri" w:hAnsi="Times New Roman" w:cs="Times New Roman"/>
          <w:bCs/>
          <w:sz w:val="28"/>
          <w:szCs w:val="28"/>
        </w:rPr>
        <w:t xml:space="preserve">ГАНОУ </w:t>
      </w:r>
      <w:proofErr w:type="gramStart"/>
      <w:r w:rsidRPr="00EC4666">
        <w:rPr>
          <w:rFonts w:ascii="Times New Roman" w:eastAsia="Calibri" w:hAnsi="Times New Roman" w:cs="Times New Roman"/>
          <w:bCs/>
          <w:sz w:val="28"/>
          <w:szCs w:val="28"/>
        </w:rPr>
        <w:t>СО</w:t>
      </w:r>
      <w:proofErr w:type="gramEnd"/>
      <w:r w:rsidRPr="00EC4666">
        <w:rPr>
          <w:rFonts w:ascii="Times New Roman" w:eastAsia="Calibri" w:hAnsi="Times New Roman" w:cs="Times New Roman"/>
          <w:bCs/>
          <w:sz w:val="28"/>
          <w:szCs w:val="28"/>
        </w:rPr>
        <w:t xml:space="preserve"> «Дворец молодежи»,</w:t>
      </w:r>
      <w:r w:rsidRPr="00EC4666">
        <w:rPr>
          <w:rFonts w:ascii="Times New Roman" w:eastAsia="Calibri" w:hAnsi="Times New Roman" w:cs="Times New Roman"/>
          <w:sz w:val="28"/>
          <w:szCs w:val="28"/>
        </w:rPr>
        <w:t xml:space="preserve"> а также другим учреждениям </w:t>
      </w:r>
      <w:r w:rsidRPr="00EC4666">
        <w:rPr>
          <w:rFonts w:ascii="Times New Roman" w:eastAsia="Calibri" w:hAnsi="Times New Roman" w:cs="Times New Roman"/>
          <w:sz w:val="28"/>
          <w:szCs w:val="28"/>
        </w:rPr>
        <w:br/>
        <w:t xml:space="preserve">и организациям, принимающим участие в проведении Конференции, </w:t>
      </w:r>
      <w:r w:rsidRPr="00EC4666">
        <w:rPr>
          <w:rFonts w:ascii="Times New Roman" w:eastAsia="Calibri" w:hAnsi="Times New Roman" w:cs="Times New Roman"/>
          <w:sz w:val="28"/>
          <w:szCs w:val="28"/>
        </w:rPr>
        <w:br/>
        <w:t>для достижения вышеуказанных целей.</w:t>
      </w:r>
    </w:p>
    <w:p w:rsidR="00EC4666" w:rsidRPr="00EC4666" w:rsidRDefault="00EC4666" w:rsidP="00EC46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 xml:space="preserve">Обработку персональных данных разрешаю на срок, необходимый </w:t>
      </w:r>
      <w:r w:rsidRPr="00EC4666">
        <w:rPr>
          <w:rFonts w:ascii="Times New Roman" w:eastAsia="Calibri" w:hAnsi="Times New Roman" w:cs="Times New Roman"/>
          <w:sz w:val="28"/>
          <w:szCs w:val="28"/>
        </w:rPr>
        <w:br/>
        <w:t>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</w:t>
      </w:r>
      <w:proofErr w:type="gramStart"/>
      <w:r w:rsidRPr="00EC4666">
        <w:rPr>
          <w:rFonts w:ascii="Times New Roman" w:eastAsia="Calibri" w:hAnsi="Times New Roman" w:cs="Times New Roman"/>
          <w:sz w:val="28"/>
          <w:szCs w:val="28"/>
        </w:rPr>
        <w:t>н(</w:t>
      </w:r>
      <w:proofErr w:type="gramEnd"/>
      <w:r w:rsidRPr="00EC4666">
        <w:rPr>
          <w:rFonts w:ascii="Times New Roman" w:eastAsia="Calibri" w:hAnsi="Times New Roman" w:cs="Times New Roman"/>
          <w:sz w:val="28"/>
          <w:szCs w:val="28"/>
        </w:rPr>
        <w:t>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</w:t>
      </w:r>
      <w:proofErr w:type="gramStart"/>
      <w:r w:rsidRPr="00EC4666">
        <w:rPr>
          <w:rFonts w:ascii="Times New Roman" w:eastAsia="Calibri" w:hAnsi="Times New Roman" w:cs="Times New Roman"/>
          <w:sz w:val="28"/>
          <w:szCs w:val="28"/>
        </w:rPr>
        <w:t>н(</w:t>
      </w:r>
      <w:proofErr w:type="gramEnd"/>
      <w:r w:rsidRPr="00EC4666">
        <w:rPr>
          <w:rFonts w:ascii="Times New Roman" w:eastAsia="Calibri" w:hAnsi="Times New Roman" w:cs="Times New Roman"/>
          <w:sz w:val="28"/>
          <w:szCs w:val="28"/>
        </w:rPr>
        <w:t>а).</w:t>
      </w:r>
    </w:p>
    <w:p w:rsidR="00EC4666" w:rsidRPr="00EC4666" w:rsidRDefault="00EC4666" w:rsidP="00EC466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>________________ /___________________/ «___» __________ 20__ г.</w:t>
      </w:r>
    </w:p>
    <w:p w:rsidR="00EC4666" w:rsidRPr="00EC4666" w:rsidRDefault="00EC4666" w:rsidP="00EC4666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EC4666" w:rsidRPr="00EC4666" w:rsidRDefault="00EC4666" w:rsidP="00EC4666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C4666">
        <w:rPr>
          <w:rFonts w:ascii="Times New Roman" w:eastAsia="Calibri" w:hAnsi="Times New Roman" w:cs="Times New Roman"/>
          <w:i/>
          <w:iCs/>
          <w:sz w:val="24"/>
          <w:szCs w:val="24"/>
        </w:rPr>
        <w:t>Данные согласия хранятся в МБУ ИМЦ района в течение одного года</w:t>
      </w:r>
    </w:p>
    <w:p w:rsidR="00F8544B" w:rsidRDefault="00F8544B" w:rsidP="00F8544B">
      <w:pPr>
        <w:widowControl w:val="0"/>
        <w:tabs>
          <w:tab w:val="left" w:pos="1080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C4666" w:rsidRDefault="00EC4666" w:rsidP="00F8544B">
      <w:pPr>
        <w:widowControl w:val="0"/>
        <w:tabs>
          <w:tab w:val="left" w:pos="1080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C4666" w:rsidRDefault="00EC4666" w:rsidP="00F8544B">
      <w:pPr>
        <w:widowControl w:val="0"/>
        <w:tabs>
          <w:tab w:val="left" w:pos="1080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C4666" w:rsidRDefault="00EC4666" w:rsidP="00F8544B">
      <w:pPr>
        <w:widowControl w:val="0"/>
        <w:tabs>
          <w:tab w:val="left" w:pos="1080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C4666" w:rsidRPr="00EC4666" w:rsidRDefault="00EC4666" w:rsidP="00EC4666">
      <w:pPr>
        <w:widowControl w:val="0"/>
        <w:autoSpaceDE w:val="0"/>
        <w:autoSpaceDN w:val="0"/>
        <w:ind w:firstLine="709"/>
        <w:jc w:val="right"/>
        <w:rPr>
          <w:rFonts w:ascii="Times New Roman" w:eastAsia="Calibri" w:hAnsi="Times New Roman" w:cs="Times New Roman"/>
          <w:b/>
          <w:sz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№ 6 к Положению</w:t>
      </w:r>
    </w:p>
    <w:p w:rsidR="00EC4666" w:rsidRPr="00EC4666" w:rsidRDefault="00EC4666" w:rsidP="00EC4666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C4666">
        <w:rPr>
          <w:rFonts w:ascii="Times New Roman" w:eastAsia="Calibri" w:hAnsi="Times New Roman" w:cs="Times New Roman"/>
          <w:sz w:val="28"/>
        </w:rPr>
        <w:t xml:space="preserve">Согласие родителя (законного представителя) </w:t>
      </w:r>
      <w:r w:rsidRPr="00EC466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субъекта </w:t>
      </w:r>
    </w:p>
    <w:p w:rsidR="00EC4666" w:rsidRPr="00EC4666" w:rsidRDefault="00EC4666" w:rsidP="00EC466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персональных данных </w:t>
      </w:r>
      <w:r w:rsidRPr="00EC4666">
        <w:rPr>
          <w:rFonts w:ascii="Times New Roman" w:eastAsia="Calibri" w:hAnsi="Times New Roman" w:cs="Times New Roman"/>
          <w:sz w:val="28"/>
          <w:szCs w:val="28"/>
        </w:rPr>
        <w:t>на обработку персональных данных</w:t>
      </w:r>
    </w:p>
    <w:p w:rsidR="00EC4666" w:rsidRPr="00EC4666" w:rsidRDefault="00EC4666" w:rsidP="00EC4666">
      <w:pPr>
        <w:widowControl w:val="0"/>
        <w:autoSpaceDE w:val="0"/>
        <w:autoSpaceDN w:val="0"/>
        <w:spacing w:after="0" w:line="240" w:lineRule="auto"/>
        <w:ind w:firstLine="720"/>
        <w:jc w:val="center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</w:p>
    <w:p w:rsidR="00EC4666" w:rsidRPr="00EC4666" w:rsidRDefault="00EC4666" w:rsidP="00EC46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C466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C4666">
        <w:rPr>
          <w:rFonts w:ascii="Times New Roman" w:eastAsia="Calibri" w:hAnsi="Times New Roman" w:cs="Times New Roman"/>
          <w:sz w:val="28"/>
          <w:szCs w:val="28"/>
        </w:rPr>
        <w:t xml:space="preserve">,__________ (фамилия, имя, отчество) даю согласие в отношении моего ребенка _________ (фамилия, имя, отчество ребенка) на обработку следующих сведений, составляющих персональные данные субъекта персональных данных: фамилия, имя, отчество, наименование муниципальной образовательной организации, класс обучения, результат участия в Конференции, вид и степень диплома, необходимых органам местного самоуправления, осуществляющим управление в сфере образования, МБУ ИМЦ ________ района города Екатеринбурга, МАУ ДО </w:t>
      </w:r>
      <w:proofErr w:type="spellStart"/>
      <w:r w:rsidRPr="00EC4666">
        <w:rPr>
          <w:rFonts w:ascii="Times New Roman" w:eastAsia="Calibri" w:hAnsi="Times New Roman" w:cs="Times New Roman"/>
          <w:sz w:val="28"/>
          <w:szCs w:val="28"/>
        </w:rPr>
        <w:t>ГДТДиМ</w:t>
      </w:r>
      <w:proofErr w:type="spellEnd"/>
      <w:r w:rsidRPr="00EC4666">
        <w:rPr>
          <w:rFonts w:ascii="Times New Roman" w:eastAsia="Calibri" w:hAnsi="Times New Roman" w:cs="Times New Roman"/>
          <w:sz w:val="28"/>
          <w:szCs w:val="28"/>
        </w:rPr>
        <w:t xml:space="preserve"> «Одаренность и</w:t>
      </w:r>
      <w:proofErr w:type="gramEnd"/>
      <w:r w:rsidRPr="00EC46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EC4666">
        <w:rPr>
          <w:rFonts w:ascii="Times New Roman" w:eastAsia="Calibri" w:hAnsi="Times New Roman" w:cs="Times New Roman"/>
          <w:sz w:val="28"/>
          <w:szCs w:val="28"/>
        </w:rPr>
        <w:t xml:space="preserve">технологии» для организации участия субъекта персональных данных в районном и муниципальном этапах научно-практической конференции </w:t>
      </w:r>
      <w:r w:rsidRPr="00EC4666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обучающихся общеобразовательных организаций города Екатеринбурга </w:t>
      </w:r>
      <w:r w:rsidRPr="00EC4666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EC4666">
        <w:rPr>
          <w:rFonts w:ascii="Times New Roman" w:eastAsia="Calibri" w:hAnsi="Times New Roman" w:cs="Times New Roman"/>
          <w:bCs/>
          <w:sz w:val="28"/>
          <w:szCs w:val="28"/>
        </w:rPr>
        <w:t>2020/2021</w:t>
      </w:r>
      <w:r w:rsidRPr="00EC4666">
        <w:rPr>
          <w:rFonts w:ascii="Times New Roman" w:eastAsia="Calibri" w:hAnsi="Times New Roman" w:cs="Times New Roman"/>
          <w:sz w:val="28"/>
          <w:szCs w:val="28"/>
        </w:rPr>
        <w:t xml:space="preserve"> учебном году (далее – Конференция), </w:t>
      </w:r>
      <w:r w:rsidRPr="00EC4666">
        <w:rPr>
          <w:rFonts w:ascii="Times New Roman" w:eastAsia="Calibri" w:hAnsi="Times New Roman" w:cs="Times New Roman"/>
          <w:sz w:val="28"/>
          <w:szCs w:val="28"/>
        </w:rPr>
        <w:br/>
        <w:t>а также в целях реализации мер государственной поддержки талантливых детей.</w:t>
      </w:r>
      <w:proofErr w:type="gramEnd"/>
    </w:p>
    <w:p w:rsidR="00EC4666" w:rsidRPr="00EC4666" w:rsidRDefault="00EC4666" w:rsidP="00EC46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C4666">
        <w:rPr>
          <w:rFonts w:ascii="Times New Roman" w:eastAsia="Calibri" w:hAnsi="Times New Roman" w:cs="Times New Roman"/>
          <w:sz w:val="28"/>
          <w:szCs w:val="28"/>
        </w:rPr>
        <w:t xml:space="preserve">Согласен на совершение оператором обработки персональных данных субъекта персональных данных, указанных в данном документе, в том числе </w:t>
      </w:r>
      <w:r w:rsidRPr="00EC4666">
        <w:rPr>
          <w:rFonts w:ascii="Times New Roman" w:eastAsia="Calibri" w:hAnsi="Times New Roman" w:cs="Times New Roman"/>
          <w:sz w:val="28"/>
          <w:szCs w:val="28"/>
        </w:rPr>
        <w:br/>
        <w:t>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EC4666" w:rsidRPr="00EC4666" w:rsidRDefault="00EC4666" w:rsidP="00EC46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C4666">
        <w:rPr>
          <w:rFonts w:ascii="Times New Roman" w:eastAsia="Calibri" w:hAnsi="Times New Roman" w:cs="Times New Roman"/>
          <w:sz w:val="28"/>
          <w:szCs w:val="28"/>
        </w:rPr>
        <w:t xml:space="preserve">В целях информационного обеспечения согласен на включение </w:t>
      </w:r>
      <w:r w:rsidRPr="00EC4666">
        <w:rPr>
          <w:rFonts w:ascii="Times New Roman" w:eastAsia="Calibri" w:hAnsi="Times New Roman" w:cs="Times New Roman"/>
          <w:sz w:val="28"/>
          <w:szCs w:val="28"/>
        </w:rPr>
        <w:br/>
        <w:t xml:space="preserve">в общий доступ на сайте органов местного самоуправления, осуществляющих управление в сфере образования, МБУ ИМЦ _________ района города Екатеринбурга, МАУ ДО </w:t>
      </w:r>
      <w:proofErr w:type="spellStart"/>
      <w:r w:rsidRPr="00EC4666">
        <w:rPr>
          <w:rFonts w:ascii="Times New Roman" w:eastAsia="Calibri" w:hAnsi="Times New Roman" w:cs="Times New Roman"/>
          <w:sz w:val="28"/>
          <w:szCs w:val="28"/>
        </w:rPr>
        <w:t>ГДТДиМ</w:t>
      </w:r>
      <w:proofErr w:type="spellEnd"/>
      <w:r w:rsidRPr="00EC4666">
        <w:rPr>
          <w:rFonts w:ascii="Times New Roman" w:eastAsia="Calibri" w:hAnsi="Times New Roman" w:cs="Times New Roman"/>
          <w:sz w:val="28"/>
          <w:szCs w:val="28"/>
        </w:rPr>
        <w:t xml:space="preserve"> «Одаренность </w:t>
      </w:r>
      <w:r w:rsidRPr="00EC4666">
        <w:rPr>
          <w:rFonts w:ascii="Times New Roman" w:eastAsia="Calibri" w:hAnsi="Times New Roman" w:cs="Times New Roman"/>
          <w:sz w:val="28"/>
          <w:szCs w:val="28"/>
        </w:rPr>
        <w:br/>
        <w:t>и технологии» следующие сведения, составляющие персональные данные субъекта персональных данных: фамилию, имя, отчество, наименование муниципальной образовательной организации, класс обучения, результат участия в Конференции, вид и степень диплома.</w:t>
      </w:r>
      <w:proofErr w:type="gramEnd"/>
    </w:p>
    <w:p w:rsidR="00EC4666" w:rsidRPr="00EC4666" w:rsidRDefault="00EC4666" w:rsidP="00EC46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 xml:space="preserve">Согласен на передачу вышеперечисленных персональных данных субъекта персональных данных в Министерство образования и молодежной политики Свердловской области, ГАОУ ДПО Свердловской области «Институт развития образования», ГАНОУ </w:t>
      </w:r>
      <w:proofErr w:type="gramStart"/>
      <w:r w:rsidRPr="00EC4666"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  <w:r w:rsidRPr="00EC4666">
        <w:rPr>
          <w:rFonts w:ascii="Times New Roman" w:eastAsia="Calibri" w:hAnsi="Times New Roman" w:cs="Times New Roman"/>
          <w:sz w:val="28"/>
          <w:szCs w:val="28"/>
        </w:rPr>
        <w:t xml:space="preserve"> «Дворец молодежи»</w:t>
      </w:r>
      <w:r w:rsidRPr="00EC4666">
        <w:rPr>
          <w:rFonts w:ascii="Times New Roman" w:eastAsia="Calibri" w:hAnsi="Times New Roman" w:cs="Times New Roman"/>
          <w:b/>
          <w:bCs/>
          <w:sz w:val="28"/>
          <w:szCs w:val="28"/>
        </w:rPr>
        <w:t>,</w:t>
      </w:r>
      <w:r w:rsidRPr="00EC4666">
        <w:rPr>
          <w:rFonts w:ascii="Times New Roman" w:eastAsia="Calibri" w:hAnsi="Times New Roman" w:cs="Times New Roman"/>
          <w:sz w:val="28"/>
          <w:szCs w:val="28"/>
        </w:rPr>
        <w:t xml:space="preserve"> а также другим учреждениям и организациям, принимающим участие в проведении Конференции, для достижения вышеуказанных целей. </w:t>
      </w:r>
    </w:p>
    <w:p w:rsidR="00EC4666" w:rsidRPr="00EC4666" w:rsidRDefault="00EC4666" w:rsidP="00EC46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 xml:space="preserve">Обработку персональных данных разрешаю на срок, необходимый </w:t>
      </w:r>
      <w:r w:rsidRPr="00EC4666">
        <w:rPr>
          <w:rFonts w:ascii="Times New Roman" w:eastAsia="Calibri" w:hAnsi="Times New Roman" w:cs="Times New Roman"/>
          <w:sz w:val="28"/>
          <w:szCs w:val="28"/>
        </w:rPr>
        <w:br/>
        <w:t>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</w:t>
      </w:r>
      <w:proofErr w:type="gramStart"/>
      <w:r w:rsidRPr="00EC4666">
        <w:rPr>
          <w:rFonts w:ascii="Times New Roman" w:eastAsia="Calibri" w:hAnsi="Times New Roman" w:cs="Times New Roman"/>
          <w:sz w:val="28"/>
          <w:szCs w:val="28"/>
        </w:rPr>
        <w:t>н(</w:t>
      </w:r>
      <w:proofErr w:type="gramEnd"/>
      <w:r w:rsidRPr="00EC4666">
        <w:rPr>
          <w:rFonts w:ascii="Times New Roman" w:eastAsia="Calibri" w:hAnsi="Times New Roman" w:cs="Times New Roman"/>
          <w:sz w:val="28"/>
          <w:szCs w:val="28"/>
        </w:rPr>
        <w:t>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</w:t>
      </w:r>
      <w:proofErr w:type="gramStart"/>
      <w:r w:rsidRPr="00EC4666">
        <w:rPr>
          <w:rFonts w:ascii="Times New Roman" w:eastAsia="Calibri" w:hAnsi="Times New Roman" w:cs="Times New Roman"/>
          <w:sz w:val="28"/>
          <w:szCs w:val="28"/>
        </w:rPr>
        <w:t>н(</w:t>
      </w:r>
      <w:proofErr w:type="gramEnd"/>
      <w:r w:rsidRPr="00EC4666">
        <w:rPr>
          <w:rFonts w:ascii="Times New Roman" w:eastAsia="Calibri" w:hAnsi="Times New Roman" w:cs="Times New Roman"/>
          <w:sz w:val="28"/>
          <w:szCs w:val="28"/>
        </w:rPr>
        <w:t>а).</w:t>
      </w:r>
    </w:p>
    <w:p w:rsidR="00EC4666" w:rsidRPr="00EC4666" w:rsidRDefault="00EC4666" w:rsidP="00EC466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>________________ /___________________/«___» __________ 20___ г.</w:t>
      </w:r>
    </w:p>
    <w:p w:rsidR="00EC4666" w:rsidRPr="00EC4666" w:rsidRDefault="00EC4666" w:rsidP="00EC466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EC4666" w:rsidRPr="00EC4666" w:rsidRDefault="00EC4666" w:rsidP="00EC466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№ 7 к Положению</w:t>
      </w:r>
    </w:p>
    <w:p w:rsidR="00EC4666" w:rsidRPr="00EC4666" w:rsidRDefault="00EC4666" w:rsidP="00EC466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C4666" w:rsidRPr="00EC4666" w:rsidRDefault="00EC4666" w:rsidP="00EC466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 xml:space="preserve">Оценочный лист заочного тура 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районного</w:t>
      </w:r>
      <w:r w:rsidRPr="00EC4666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EC4666">
        <w:rPr>
          <w:rFonts w:ascii="Times New Roman" w:eastAsia="Calibri" w:hAnsi="Times New Roman" w:cs="Times New Roman"/>
          <w:spacing w:val="-3"/>
          <w:sz w:val="28"/>
          <w:szCs w:val="28"/>
        </w:rPr>
        <w:t>этапа научно-</w:t>
      </w:r>
      <w:r w:rsidRPr="00EC4666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практической </w:t>
      </w:r>
      <w:r w:rsidRPr="00EC4666">
        <w:rPr>
          <w:rFonts w:ascii="Times New Roman" w:eastAsia="Calibri" w:hAnsi="Times New Roman" w:cs="Times New Roman"/>
          <w:bCs/>
          <w:sz w:val="28"/>
          <w:szCs w:val="28"/>
        </w:rPr>
        <w:t xml:space="preserve">конференции обучающихся </w:t>
      </w:r>
      <w:r w:rsidRPr="00EC4666">
        <w:rPr>
          <w:rFonts w:ascii="Times New Roman" w:eastAsia="Calibri" w:hAnsi="Times New Roman" w:cs="Times New Roman"/>
          <w:bCs/>
          <w:spacing w:val="-3"/>
          <w:sz w:val="28"/>
          <w:szCs w:val="28"/>
        </w:rPr>
        <w:t xml:space="preserve">муниципальных образовательных организаций </w:t>
      </w:r>
      <w:r>
        <w:rPr>
          <w:rFonts w:ascii="Times New Roman" w:eastAsia="Calibri" w:hAnsi="Times New Roman" w:cs="Times New Roman"/>
          <w:bCs/>
          <w:spacing w:val="-3"/>
          <w:sz w:val="28"/>
          <w:szCs w:val="28"/>
        </w:rPr>
        <w:t xml:space="preserve">Чкаловского района </w:t>
      </w:r>
      <w:r w:rsidRPr="00EC4666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города Екатеринбурга</w:t>
      </w:r>
      <w:r w:rsidRPr="00EC4666">
        <w:rPr>
          <w:rFonts w:ascii="Times New Roman" w:eastAsia="Calibri" w:hAnsi="Times New Roman" w:cs="Times New Roman"/>
          <w:bCs/>
          <w:sz w:val="28"/>
          <w:szCs w:val="28"/>
        </w:rPr>
        <w:t xml:space="preserve"> в 2020/2021 учебном году</w:t>
      </w:r>
    </w:p>
    <w:p w:rsidR="00EC4666" w:rsidRPr="00EC4666" w:rsidRDefault="00EC4666" w:rsidP="00EC466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EC4666" w:rsidRPr="00EC4666" w:rsidRDefault="00EC4666" w:rsidP="00EC4666">
      <w:pPr>
        <w:widowControl w:val="0"/>
        <w:autoSpaceDE w:val="0"/>
        <w:autoSpaceDN w:val="0"/>
        <w:spacing w:after="0" w:line="240" w:lineRule="auto"/>
        <w:ind w:left="-142"/>
        <w:rPr>
          <w:rFonts w:ascii="Times New Roman" w:eastAsia="Calibri" w:hAnsi="Times New Roman" w:cs="Times New Roman"/>
          <w:sz w:val="24"/>
          <w:szCs w:val="24"/>
        </w:rPr>
      </w:pPr>
      <w:r w:rsidRPr="00EC4666">
        <w:rPr>
          <w:rFonts w:ascii="Times New Roman" w:eastAsia="Calibri" w:hAnsi="Times New Roman" w:cs="Times New Roman"/>
          <w:sz w:val="24"/>
          <w:szCs w:val="24"/>
        </w:rPr>
        <w:t>ФИО автора (авторов)__________________________________________________________________</w:t>
      </w:r>
    </w:p>
    <w:p w:rsidR="00EC4666" w:rsidRPr="00EC4666" w:rsidRDefault="00EC4666" w:rsidP="00EC4666">
      <w:pPr>
        <w:widowControl w:val="0"/>
        <w:autoSpaceDE w:val="0"/>
        <w:autoSpaceDN w:val="0"/>
        <w:spacing w:after="0" w:line="240" w:lineRule="auto"/>
        <w:ind w:left="-142"/>
        <w:rPr>
          <w:rFonts w:ascii="Times New Roman" w:eastAsia="Calibri" w:hAnsi="Times New Roman" w:cs="Times New Roman"/>
          <w:sz w:val="24"/>
          <w:szCs w:val="24"/>
        </w:rPr>
      </w:pPr>
      <w:r w:rsidRPr="00EC4666">
        <w:rPr>
          <w:rFonts w:ascii="Times New Roman" w:eastAsia="Calibri" w:hAnsi="Times New Roman" w:cs="Times New Roman"/>
          <w:sz w:val="24"/>
          <w:szCs w:val="24"/>
        </w:rPr>
        <w:t>Название проекта___________________________________________________________</w:t>
      </w:r>
    </w:p>
    <w:p w:rsidR="00EC4666" w:rsidRPr="00EC4666" w:rsidRDefault="00EC4666" w:rsidP="00EC4666">
      <w:pPr>
        <w:widowControl w:val="0"/>
        <w:autoSpaceDE w:val="0"/>
        <w:autoSpaceDN w:val="0"/>
        <w:spacing w:after="0" w:line="240" w:lineRule="auto"/>
        <w:ind w:left="-142"/>
        <w:rPr>
          <w:rFonts w:ascii="Times New Roman" w:eastAsia="Calibri" w:hAnsi="Times New Roman" w:cs="Times New Roman"/>
        </w:rPr>
      </w:pPr>
    </w:p>
    <w:tbl>
      <w:tblPr>
        <w:tblStyle w:val="110"/>
        <w:tblW w:w="4946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1221"/>
        <w:gridCol w:w="2710"/>
        <w:gridCol w:w="2692"/>
        <w:gridCol w:w="997"/>
        <w:gridCol w:w="1424"/>
        <w:gridCol w:w="845"/>
      </w:tblGrid>
      <w:tr w:rsidR="00EC4666" w:rsidRPr="00EC4666" w:rsidTr="00EC4666">
        <w:trPr>
          <w:trHeight w:val="281"/>
        </w:trPr>
        <w:tc>
          <w:tcPr>
            <w:tcW w:w="4573" w:type="pct"/>
            <w:gridSpan w:val="5"/>
            <w:vAlign w:val="center"/>
          </w:tcPr>
          <w:p w:rsidR="00EC4666" w:rsidRPr="00EC4666" w:rsidRDefault="00EC4666" w:rsidP="00EC466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Критерии оценивания проектов</w:t>
            </w:r>
          </w:p>
        </w:tc>
        <w:tc>
          <w:tcPr>
            <w:tcW w:w="427" w:type="pct"/>
            <w:vMerge w:val="restart"/>
            <w:vAlign w:val="center"/>
          </w:tcPr>
          <w:p w:rsidR="00EC4666" w:rsidRPr="00EC4666" w:rsidRDefault="00EC4666" w:rsidP="00EC466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4666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EC4666" w:rsidRPr="00EC4666" w:rsidTr="00EC4666">
        <w:trPr>
          <w:trHeight w:val="281"/>
        </w:trPr>
        <w:tc>
          <w:tcPr>
            <w:tcW w:w="618" w:type="pct"/>
            <w:vAlign w:val="center"/>
          </w:tcPr>
          <w:p w:rsidR="00EC4666" w:rsidRPr="00EC4666" w:rsidRDefault="00EC4666" w:rsidP="00EC466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Уровень</w:t>
            </w:r>
          </w:p>
        </w:tc>
        <w:tc>
          <w:tcPr>
            <w:tcW w:w="1370" w:type="pct"/>
            <w:vAlign w:val="center"/>
          </w:tcPr>
          <w:p w:rsidR="00EC4666" w:rsidRPr="00EC4666" w:rsidRDefault="00EC4666" w:rsidP="00EC466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Низкий</w:t>
            </w:r>
          </w:p>
        </w:tc>
        <w:tc>
          <w:tcPr>
            <w:tcW w:w="1361" w:type="pct"/>
            <w:vAlign w:val="center"/>
          </w:tcPr>
          <w:p w:rsidR="00EC4666" w:rsidRPr="00EC4666" w:rsidRDefault="00EC4666" w:rsidP="00EC466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Средний</w:t>
            </w:r>
          </w:p>
        </w:tc>
        <w:tc>
          <w:tcPr>
            <w:tcW w:w="1224" w:type="pct"/>
            <w:gridSpan w:val="2"/>
            <w:vAlign w:val="center"/>
          </w:tcPr>
          <w:p w:rsidR="00EC4666" w:rsidRPr="00EC4666" w:rsidRDefault="00EC4666" w:rsidP="00EC466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Высокий</w:t>
            </w:r>
          </w:p>
        </w:tc>
        <w:tc>
          <w:tcPr>
            <w:tcW w:w="427" w:type="pct"/>
            <w:vMerge/>
            <w:vAlign w:val="center"/>
          </w:tcPr>
          <w:p w:rsidR="00EC4666" w:rsidRPr="00EC4666" w:rsidRDefault="00EC4666" w:rsidP="00EC46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4666" w:rsidRPr="00EC4666" w:rsidTr="00EC4666">
        <w:trPr>
          <w:trHeight w:val="104"/>
        </w:trPr>
        <w:tc>
          <w:tcPr>
            <w:tcW w:w="618" w:type="pct"/>
            <w:vAlign w:val="center"/>
          </w:tcPr>
          <w:p w:rsidR="00EC4666" w:rsidRPr="00EC4666" w:rsidRDefault="00EC4666" w:rsidP="00EC466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Диапазон</w:t>
            </w:r>
          </w:p>
        </w:tc>
        <w:tc>
          <w:tcPr>
            <w:tcW w:w="1370" w:type="pct"/>
            <w:vAlign w:val="center"/>
          </w:tcPr>
          <w:p w:rsidR="00EC4666" w:rsidRPr="00EC4666" w:rsidRDefault="00EC4666" w:rsidP="00EC4666">
            <w:pPr>
              <w:jc w:val="center"/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0-3 балла</w:t>
            </w:r>
          </w:p>
        </w:tc>
        <w:tc>
          <w:tcPr>
            <w:tcW w:w="1361" w:type="pct"/>
            <w:vAlign w:val="center"/>
          </w:tcPr>
          <w:p w:rsidR="00EC4666" w:rsidRPr="00EC4666" w:rsidRDefault="00EC4666" w:rsidP="00EC4666">
            <w:pPr>
              <w:jc w:val="center"/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4-5 баллов</w:t>
            </w:r>
          </w:p>
        </w:tc>
        <w:tc>
          <w:tcPr>
            <w:tcW w:w="1224" w:type="pct"/>
            <w:gridSpan w:val="2"/>
            <w:vAlign w:val="center"/>
          </w:tcPr>
          <w:p w:rsidR="00EC4666" w:rsidRPr="00EC4666" w:rsidRDefault="00EC4666" w:rsidP="00EC4666">
            <w:pPr>
              <w:jc w:val="center"/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6-7 баллов</w:t>
            </w:r>
          </w:p>
        </w:tc>
        <w:tc>
          <w:tcPr>
            <w:tcW w:w="427" w:type="pct"/>
            <w:vMerge/>
          </w:tcPr>
          <w:p w:rsidR="00EC4666" w:rsidRPr="00EC4666" w:rsidRDefault="00EC4666" w:rsidP="00EC46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4666" w:rsidRPr="00EC4666" w:rsidTr="00EC4666">
        <w:trPr>
          <w:cantSplit/>
          <w:trHeight w:val="1134"/>
        </w:trPr>
        <w:tc>
          <w:tcPr>
            <w:tcW w:w="618" w:type="pct"/>
            <w:textDirection w:val="btLr"/>
            <w:vAlign w:val="center"/>
          </w:tcPr>
          <w:p w:rsidR="00EC4666" w:rsidRPr="00EC4666" w:rsidRDefault="00EC4666" w:rsidP="00C918D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ind w:right="113"/>
              <w:contextualSpacing/>
              <w:jc w:val="center"/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Уровень целеполагания</w:t>
            </w:r>
          </w:p>
        </w:tc>
        <w:tc>
          <w:tcPr>
            <w:tcW w:w="1370" w:type="pct"/>
          </w:tcPr>
          <w:p w:rsidR="00EC4666" w:rsidRPr="00EC4666" w:rsidRDefault="00EC4666" w:rsidP="00EC4666">
            <w:pPr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 xml:space="preserve">Не обоснована актуальность темы; присутствует нечеткая постановка проблемы; проблема, цель и задачи не </w:t>
            </w:r>
            <w:proofErr w:type="gramStart"/>
            <w:r w:rsidRPr="00EC4666">
              <w:rPr>
                <w:rFonts w:ascii="Times New Roman" w:hAnsi="Times New Roman"/>
              </w:rPr>
              <w:t>соответствую</w:t>
            </w:r>
            <w:proofErr w:type="gramEnd"/>
            <w:r w:rsidRPr="00EC4666">
              <w:rPr>
                <w:rFonts w:ascii="Times New Roman" w:hAnsi="Times New Roman"/>
              </w:rPr>
              <w:t xml:space="preserve"> друг другу, не раскрывают способы (пути, направления) решения проблемы</w:t>
            </w:r>
          </w:p>
        </w:tc>
        <w:tc>
          <w:tcPr>
            <w:tcW w:w="1361" w:type="pct"/>
          </w:tcPr>
          <w:p w:rsidR="00EC4666" w:rsidRPr="00EC4666" w:rsidRDefault="00EC4666" w:rsidP="00EC4666">
            <w:pPr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 xml:space="preserve">Обоснована или частично обоснована актуальность темы; присутствует постановка проблемы; проблема, цель и задачи присутствуют, но не соотнесены друг с другом, </w:t>
            </w:r>
            <w:proofErr w:type="spellStart"/>
            <w:r w:rsidRPr="00EC4666">
              <w:rPr>
                <w:rFonts w:ascii="Times New Roman" w:hAnsi="Times New Roman"/>
              </w:rPr>
              <w:t>неполностью</w:t>
            </w:r>
            <w:proofErr w:type="spellEnd"/>
            <w:r w:rsidRPr="00EC4666">
              <w:rPr>
                <w:rFonts w:ascii="Times New Roman" w:hAnsi="Times New Roman"/>
              </w:rPr>
              <w:t xml:space="preserve"> либо не раскрывают способы (пути, направления) решения проблемы</w:t>
            </w:r>
          </w:p>
        </w:tc>
        <w:tc>
          <w:tcPr>
            <w:tcW w:w="1224" w:type="pct"/>
            <w:gridSpan w:val="2"/>
          </w:tcPr>
          <w:p w:rsidR="00EC4666" w:rsidRPr="00EC4666" w:rsidRDefault="00EC4666" w:rsidP="00EC4666">
            <w:pPr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Обоснована актуальность темы; присутствует четкая постановка проблемы; проблема, цель и задачи соответствуют друг другу, раскрывают способы (пути, направления) решения проблемы</w:t>
            </w:r>
          </w:p>
        </w:tc>
        <w:tc>
          <w:tcPr>
            <w:tcW w:w="427" w:type="pct"/>
          </w:tcPr>
          <w:p w:rsidR="00EC4666" w:rsidRPr="00EC4666" w:rsidRDefault="00EC4666" w:rsidP="00EC4666">
            <w:pPr>
              <w:jc w:val="center"/>
              <w:rPr>
                <w:rFonts w:ascii="Times New Roman" w:hAnsi="Times New Roman"/>
                <w:lang w:val="en-US"/>
              </w:rPr>
            </w:pPr>
            <w:r w:rsidRPr="00EC4666">
              <w:rPr>
                <w:rFonts w:ascii="Times New Roman" w:hAnsi="Times New Roman"/>
                <w:lang w:val="en-US"/>
              </w:rPr>
              <w:t>0_1_2_3</w:t>
            </w:r>
            <w:r w:rsidRPr="00EC4666">
              <w:rPr>
                <w:rFonts w:ascii="Times New Roman" w:hAnsi="Times New Roman"/>
              </w:rPr>
              <w:t>_4_5_6_7</w:t>
            </w:r>
          </w:p>
        </w:tc>
      </w:tr>
      <w:tr w:rsidR="00EC4666" w:rsidRPr="00EC4666" w:rsidTr="00EC4666">
        <w:trPr>
          <w:cantSplit/>
          <w:trHeight w:val="4176"/>
        </w:trPr>
        <w:tc>
          <w:tcPr>
            <w:tcW w:w="618" w:type="pct"/>
            <w:textDirection w:val="btLr"/>
            <w:vAlign w:val="center"/>
          </w:tcPr>
          <w:p w:rsidR="00EC4666" w:rsidRPr="00EC4666" w:rsidRDefault="00EC4666" w:rsidP="00C918D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ind w:right="113"/>
              <w:contextualSpacing/>
              <w:jc w:val="center"/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Качество анализа</w:t>
            </w:r>
          </w:p>
          <w:p w:rsidR="00EC4666" w:rsidRPr="00EC4666" w:rsidRDefault="00EC4666" w:rsidP="00EC4666">
            <w:pPr>
              <w:ind w:left="473" w:right="113"/>
              <w:contextualSpacing/>
              <w:jc w:val="center"/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области исследования</w:t>
            </w:r>
          </w:p>
        </w:tc>
        <w:tc>
          <w:tcPr>
            <w:tcW w:w="1370" w:type="pct"/>
          </w:tcPr>
          <w:p w:rsidR="00EC4666" w:rsidRPr="00EC4666" w:rsidRDefault="00EC4666" w:rsidP="00EC4666">
            <w:pPr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Не рассмотрены авторитетные авторские позиции по теме;</w:t>
            </w:r>
          </w:p>
          <w:p w:rsidR="00EC4666" w:rsidRPr="00EC4666" w:rsidRDefault="00EC4666" w:rsidP="00EC4666">
            <w:pPr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не проведен сопоставительный анализ либо представлены только цитаты источников без их анализа; анализ области исследования проведен на основе 2-5 источников;</w:t>
            </w:r>
          </w:p>
          <w:p w:rsidR="00EC4666" w:rsidRPr="00EC4666" w:rsidRDefault="00EC4666" w:rsidP="00EC4666">
            <w:pPr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не соблюдена этика цитирования источников</w:t>
            </w:r>
          </w:p>
        </w:tc>
        <w:tc>
          <w:tcPr>
            <w:tcW w:w="1361" w:type="pct"/>
          </w:tcPr>
          <w:p w:rsidR="00EC4666" w:rsidRPr="00EC4666" w:rsidRDefault="00EC4666" w:rsidP="00EC4666">
            <w:pPr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Рассмотрены 1-2 авторские позиции по теме; проведен неполный сопоставительный анализ либо представлены только цитаты источников без их анализа; анализ области исследования проведен на основе 6-9 источников;</w:t>
            </w:r>
          </w:p>
          <w:p w:rsidR="00EC4666" w:rsidRPr="00EC4666" w:rsidRDefault="00EC4666" w:rsidP="00EC4666">
            <w:pPr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соблюдена этика цитирования источников либо отсутствуют ссылки на некоторые источники</w:t>
            </w:r>
          </w:p>
        </w:tc>
        <w:tc>
          <w:tcPr>
            <w:tcW w:w="1224" w:type="pct"/>
            <w:gridSpan w:val="2"/>
          </w:tcPr>
          <w:p w:rsidR="00EC4666" w:rsidRPr="00EC4666" w:rsidRDefault="00EC4666" w:rsidP="00EC4666">
            <w:pPr>
              <w:rPr>
                <w:rFonts w:ascii="Times New Roman" w:hAnsi="Times New Roman"/>
              </w:rPr>
            </w:pPr>
            <w:proofErr w:type="gramStart"/>
            <w:r w:rsidRPr="00EC4666">
              <w:rPr>
                <w:rFonts w:ascii="Times New Roman" w:hAnsi="Times New Roman"/>
              </w:rPr>
              <w:t>Рассмотрены</w:t>
            </w:r>
            <w:proofErr w:type="gramEnd"/>
            <w:r w:rsidRPr="00EC4666">
              <w:rPr>
                <w:rFonts w:ascii="Times New Roman" w:hAnsi="Times New Roman"/>
              </w:rPr>
              <w:t xml:space="preserve"> 3 и более авторитетных авторских позиций по теме; проведен сопоставительный анализ источников;</w:t>
            </w:r>
          </w:p>
          <w:p w:rsidR="00EC4666" w:rsidRPr="00EC4666" w:rsidRDefault="00EC4666" w:rsidP="00EC4666">
            <w:pPr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анализ области исследования проведен на основе 10-15 источников; соблюдена этика цитирования источников</w:t>
            </w:r>
          </w:p>
        </w:tc>
        <w:tc>
          <w:tcPr>
            <w:tcW w:w="427" w:type="pct"/>
          </w:tcPr>
          <w:p w:rsidR="00EC4666" w:rsidRPr="00EC4666" w:rsidRDefault="00EC4666" w:rsidP="00EC46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4666">
              <w:rPr>
                <w:rFonts w:ascii="Times New Roman" w:hAnsi="Times New Roman"/>
                <w:lang w:val="en-US"/>
              </w:rPr>
              <w:t>0_1_2_3</w:t>
            </w:r>
            <w:r w:rsidRPr="00EC4666">
              <w:rPr>
                <w:rFonts w:ascii="Times New Roman" w:hAnsi="Times New Roman"/>
              </w:rPr>
              <w:t>_4_5_6_7</w:t>
            </w:r>
          </w:p>
        </w:tc>
      </w:tr>
      <w:tr w:rsidR="00EC4666" w:rsidRPr="00EC4666" w:rsidTr="00EC4666">
        <w:trPr>
          <w:cantSplit/>
          <w:trHeight w:val="1410"/>
        </w:trPr>
        <w:tc>
          <w:tcPr>
            <w:tcW w:w="618" w:type="pct"/>
            <w:textDirection w:val="btLr"/>
            <w:vAlign w:val="center"/>
          </w:tcPr>
          <w:p w:rsidR="00EC4666" w:rsidRPr="00EC4666" w:rsidRDefault="00EC4666" w:rsidP="00C918D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ind w:left="340" w:right="113"/>
              <w:contextualSpacing/>
              <w:jc w:val="center"/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Согласованность методов исследования</w:t>
            </w:r>
          </w:p>
        </w:tc>
        <w:tc>
          <w:tcPr>
            <w:tcW w:w="1370" w:type="pct"/>
          </w:tcPr>
          <w:p w:rsidR="00EC4666" w:rsidRPr="00EC4666" w:rsidRDefault="00EC4666" w:rsidP="00EC4666">
            <w:pPr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Методы исследования не согласуются с поставленными целями и задачами;</w:t>
            </w:r>
          </w:p>
          <w:p w:rsidR="00EC4666" w:rsidRPr="00EC4666" w:rsidRDefault="00EC4666" w:rsidP="00EC4666">
            <w:pPr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не все заявленные методы используются</w:t>
            </w:r>
          </w:p>
        </w:tc>
        <w:tc>
          <w:tcPr>
            <w:tcW w:w="1361" w:type="pct"/>
          </w:tcPr>
          <w:p w:rsidR="00EC4666" w:rsidRPr="00EC4666" w:rsidRDefault="00EC4666" w:rsidP="00EC4666">
            <w:pPr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Методы исследования согласуются с поставленными целями и задачами;</w:t>
            </w:r>
          </w:p>
          <w:p w:rsidR="00EC4666" w:rsidRPr="00EC4666" w:rsidRDefault="00EC4666" w:rsidP="00EC4666">
            <w:pPr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не все заявленные методы используются</w:t>
            </w:r>
          </w:p>
        </w:tc>
        <w:tc>
          <w:tcPr>
            <w:tcW w:w="1224" w:type="pct"/>
            <w:gridSpan w:val="2"/>
          </w:tcPr>
          <w:p w:rsidR="00EC4666" w:rsidRPr="00EC4666" w:rsidRDefault="00EC4666" w:rsidP="00EC4666">
            <w:pPr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Методы исследования согласуются с поставленными целями и задачами;</w:t>
            </w:r>
          </w:p>
          <w:p w:rsidR="00EC4666" w:rsidRPr="00EC4666" w:rsidRDefault="00EC4666" w:rsidP="00EC4666">
            <w:pPr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все заявленные методы используются</w:t>
            </w:r>
          </w:p>
        </w:tc>
        <w:tc>
          <w:tcPr>
            <w:tcW w:w="427" w:type="pct"/>
          </w:tcPr>
          <w:p w:rsidR="00EC4666" w:rsidRPr="00EC4666" w:rsidRDefault="00EC4666" w:rsidP="00EC46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4666">
              <w:rPr>
                <w:rFonts w:ascii="Times New Roman" w:hAnsi="Times New Roman"/>
                <w:lang w:val="en-US"/>
              </w:rPr>
              <w:t>0_1_2_3</w:t>
            </w:r>
            <w:r w:rsidRPr="00EC4666">
              <w:rPr>
                <w:rFonts w:ascii="Times New Roman" w:hAnsi="Times New Roman"/>
              </w:rPr>
              <w:t>_4_5_6_7</w:t>
            </w:r>
          </w:p>
        </w:tc>
      </w:tr>
      <w:tr w:rsidR="00EC4666" w:rsidRPr="00EC4666" w:rsidTr="00EC4666">
        <w:trPr>
          <w:cantSplit/>
          <w:trHeight w:val="2257"/>
        </w:trPr>
        <w:tc>
          <w:tcPr>
            <w:tcW w:w="618" w:type="pct"/>
            <w:textDirection w:val="btLr"/>
            <w:vAlign w:val="center"/>
          </w:tcPr>
          <w:p w:rsidR="00EC4666" w:rsidRPr="00EC4666" w:rsidRDefault="00EC4666" w:rsidP="00C918D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ind w:left="227" w:right="113"/>
              <w:contextualSpacing/>
              <w:jc w:val="center"/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lastRenderedPageBreak/>
              <w:t>Наличие самостоятельного вклада в исследование</w:t>
            </w:r>
          </w:p>
        </w:tc>
        <w:tc>
          <w:tcPr>
            <w:tcW w:w="1370" w:type="pct"/>
          </w:tcPr>
          <w:p w:rsidR="00EC4666" w:rsidRPr="00EC4666" w:rsidRDefault="00EC4666" w:rsidP="00EC4666">
            <w:pPr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Проект является компиляцией исследований других авторов;</w:t>
            </w:r>
          </w:p>
          <w:p w:rsidR="00EC4666" w:rsidRPr="00EC4666" w:rsidRDefault="00EC4666" w:rsidP="00EC4666">
            <w:pPr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отсутствуют оригинальность, самостоятельность, индивидуальный вклад в исследование</w:t>
            </w:r>
          </w:p>
        </w:tc>
        <w:tc>
          <w:tcPr>
            <w:tcW w:w="1361" w:type="pct"/>
          </w:tcPr>
          <w:p w:rsidR="00EC4666" w:rsidRPr="00EC4666" w:rsidRDefault="00EC4666" w:rsidP="00EC4666">
            <w:pPr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Проект частично является компиляцией исследований других авторов;</w:t>
            </w:r>
          </w:p>
          <w:p w:rsidR="00EC4666" w:rsidRPr="00EC4666" w:rsidRDefault="00EC4666" w:rsidP="00EC4666">
            <w:pPr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частично присутствуют оригинальность, самостоятельность, индивидуальный вклад в исследование</w:t>
            </w:r>
          </w:p>
        </w:tc>
        <w:tc>
          <w:tcPr>
            <w:tcW w:w="1224" w:type="pct"/>
            <w:gridSpan w:val="2"/>
          </w:tcPr>
          <w:p w:rsidR="00EC4666" w:rsidRPr="00EC4666" w:rsidRDefault="00EC4666" w:rsidP="00EC4666">
            <w:pPr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Проект не является компиляцией исследований других авторов;</w:t>
            </w:r>
          </w:p>
          <w:p w:rsidR="00EC4666" w:rsidRPr="00EC4666" w:rsidRDefault="00EC4666" w:rsidP="00EC4666">
            <w:pPr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присутствуют оригинальность, самостоятельность, индивидуальный вклад в исследование</w:t>
            </w:r>
          </w:p>
        </w:tc>
        <w:tc>
          <w:tcPr>
            <w:tcW w:w="427" w:type="pct"/>
          </w:tcPr>
          <w:p w:rsidR="00EC4666" w:rsidRPr="00EC4666" w:rsidRDefault="00EC4666" w:rsidP="00EC46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4666">
              <w:rPr>
                <w:rFonts w:ascii="Times New Roman" w:hAnsi="Times New Roman"/>
                <w:lang w:val="en-US"/>
              </w:rPr>
              <w:t>0_1_2_3</w:t>
            </w:r>
            <w:r w:rsidRPr="00EC4666">
              <w:rPr>
                <w:rFonts w:ascii="Times New Roman" w:hAnsi="Times New Roman"/>
              </w:rPr>
              <w:t>_4_5_6_7</w:t>
            </w:r>
          </w:p>
        </w:tc>
      </w:tr>
      <w:tr w:rsidR="00EC4666" w:rsidRPr="00EC4666" w:rsidTr="00EC4666">
        <w:trPr>
          <w:cantSplit/>
          <w:trHeight w:val="70"/>
        </w:trPr>
        <w:tc>
          <w:tcPr>
            <w:tcW w:w="618" w:type="pct"/>
            <w:vAlign w:val="center"/>
          </w:tcPr>
          <w:p w:rsidR="00EC4666" w:rsidRPr="00EC4666" w:rsidRDefault="00EC4666" w:rsidP="00EC466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Диапазон</w:t>
            </w:r>
          </w:p>
        </w:tc>
        <w:tc>
          <w:tcPr>
            <w:tcW w:w="1370" w:type="pct"/>
            <w:vAlign w:val="center"/>
          </w:tcPr>
          <w:p w:rsidR="00EC4666" w:rsidRPr="00EC4666" w:rsidRDefault="00EC4666" w:rsidP="00EC466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lang w:val="en-US"/>
              </w:rPr>
            </w:pPr>
            <w:r w:rsidRPr="00EC4666">
              <w:rPr>
                <w:rFonts w:ascii="Times New Roman" w:hAnsi="Times New Roman"/>
                <w:lang w:val="en-US"/>
              </w:rPr>
              <w:t xml:space="preserve">0-3 </w:t>
            </w:r>
            <w:proofErr w:type="spellStart"/>
            <w:r w:rsidRPr="00EC4666">
              <w:rPr>
                <w:rFonts w:ascii="Times New Roman" w:hAnsi="Times New Roman"/>
                <w:lang w:val="en-US"/>
              </w:rPr>
              <w:t>балла</w:t>
            </w:r>
            <w:proofErr w:type="spellEnd"/>
          </w:p>
        </w:tc>
        <w:tc>
          <w:tcPr>
            <w:tcW w:w="1361" w:type="pct"/>
            <w:vAlign w:val="center"/>
          </w:tcPr>
          <w:p w:rsidR="00EC4666" w:rsidRPr="00EC4666" w:rsidRDefault="00EC4666" w:rsidP="00EC466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lang w:val="en-US"/>
              </w:rPr>
            </w:pPr>
            <w:r w:rsidRPr="00EC4666">
              <w:rPr>
                <w:rFonts w:ascii="Times New Roman" w:hAnsi="Times New Roman"/>
                <w:lang w:val="en-US"/>
              </w:rPr>
              <w:t xml:space="preserve">4-6 </w:t>
            </w:r>
            <w:proofErr w:type="spellStart"/>
            <w:r w:rsidRPr="00EC4666">
              <w:rPr>
                <w:rFonts w:ascii="Times New Roman" w:hAnsi="Times New Roman"/>
                <w:lang w:val="en-US"/>
              </w:rPr>
              <w:t>баллов</w:t>
            </w:r>
            <w:proofErr w:type="spellEnd"/>
          </w:p>
        </w:tc>
        <w:tc>
          <w:tcPr>
            <w:tcW w:w="1224" w:type="pct"/>
            <w:gridSpan w:val="2"/>
            <w:vAlign w:val="center"/>
          </w:tcPr>
          <w:p w:rsidR="00EC4666" w:rsidRPr="00EC4666" w:rsidRDefault="00EC4666" w:rsidP="00EC466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lang w:val="en-US"/>
              </w:rPr>
            </w:pPr>
            <w:r w:rsidRPr="00EC4666">
              <w:rPr>
                <w:rFonts w:ascii="Times New Roman" w:hAnsi="Times New Roman"/>
                <w:lang w:val="en-US"/>
              </w:rPr>
              <w:t xml:space="preserve">6-8 </w:t>
            </w:r>
            <w:proofErr w:type="spellStart"/>
            <w:r w:rsidRPr="00EC4666">
              <w:rPr>
                <w:rFonts w:ascii="Times New Roman" w:hAnsi="Times New Roman"/>
                <w:lang w:val="en-US"/>
              </w:rPr>
              <w:t>баллов</w:t>
            </w:r>
            <w:proofErr w:type="spellEnd"/>
          </w:p>
        </w:tc>
        <w:tc>
          <w:tcPr>
            <w:tcW w:w="427" w:type="pct"/>
            <w:vMerge w:val="restart"/>
          </w:tcPr>
          <w:p w:rsidR="00EC4666" w:rsidRPr="00EC4666" w:rsidRDefault="00EC4666" w:rsidP="00EC466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  <w:lang w:val="en-US"/>
              </w:rPr>
              <w:t>0_1_2_3</w:t>
            </w:r>
            <w:r w:rsidRPr="00EC4666">
              <w:rPr>
                <w:rFonts w:ascii="Times New Roman" w:hAnsi="Times New Roman"/>
              </w:rPr>
              <w:t>_4_5_6_</w:t>
            </w:r>
          </w:p>
          <w:p w:rsidR="00EC4666" w:rsidRPr="00EC4666" w:rsidRDefault="00EC4666" w:rsidP="00EC466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4666">
              <w:rPr>
                <w:rFonts w:ascii="Times New Roman" w:hAnsi="Times New Roman"/>
              </w:rPr>
              <w:t>7</w:t>
            </w:r>
            <w:r w:rsidRPr="00EC4666">
              <w:rPr>
                <w:rFonts w:ascii="Times New Roman" w:hAnsi="Times New Roman"/>
                <w:sz w:val="24"/>
                <w:szCs w:val="24"/>
              </w:rPr>
              <w:t>_8</w:t>
            </w:r>
          </w:p>
        </w:tc>
      </w:tr>
      <w:tr w:rsidR="00EC4666" w:rsidRPr="00EC4666" w:rsidTr="00EC4666">
        <w:trPr>
          <w:cantSplit/>
          <w:trHeight w:val="1134"/>
        </w:trPr>
        <w:tc>
          <w:tcPr>
            <w:tcW w:w="618" w:type="pct"/>
            <w:textDirection w:val="btLr"/>
            <w:vAlign w:val="center"/>
          </w:tcPr>
          <w:p w:rsidR="00EC4666" w:rsidRPr="00EC4666" w:rsidRDefault="00EC4666" w:rsidP="00C918D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ind w:right="113"/>
              <w:contextualSpacing/>
              <w:jc w:val="center"/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Качество результата</w:t>
            </w:r>
          </w:p>
        </w:tc>
        <w:tc>
          <w:tcPr>
            <w:tcW w:w="1370" w:type="pct"/>
          </w:tcPr>
          <w:p w:rsidR="00EC4666" w:rsidRPr="00EC4666" w:rsidRDefault="00EC4666" w:rsidP="00EC4666">
            <w:pPr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 xml:space="preserve">Отсутствует логика изложения материала; не обозначена практическая значимость проекта; выводы </w:t>
            </w:r>
            <w:proofErr w:type="spellStart"/>
            <w:r w:rsidRPr="00EC4666">
              <w:rPr>
                <w:rFonts w:ascii="Times New Roman" w:hAnsi="Times New Roman"/>
              </w:rPr>
              <w:t>необоснованы</w:t>
            </w:r>
            <w:proofErr w:type="spellEnd"/>
            <w:r w:rsidRPr="00EC4666">
              <w:rPr>
                <w:rFonts w:ascii="Times New Roman" w:hAnsi="Times New Roman"/>
              </w:rPr>
              <w:t>, не соответствуют поставленным целям и задачам;</w:t>
            </w:r>
          </w:p>
          <w:p w:rsidR="00EC4666" w:rsidRPr="00EC4666" w:rsidRDefault="00EC4666" w:rsidP="00EC4666">
            <w:pPr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изложение частично выполнено в соответствии с научным стилем, не выдержано единство стиля; присутствуют стилистические и орфографические ошибки;</w:t>
            </w:r>
          </w:p>
          <w:p w:rsidR="00EC4666" w:rsidRPr="00EC4666" w:rsidRDefault="00EC4666" w:rsidP="00EC4666">
            <w:pPr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выводы не характеризуют достижение поставленных целей и задач</w:t>
            </w:r>
          </w:p>
        </w:tc>
        <w:tc>
          <w:tcPr>
            <w:tcW w:w="1361" w:type="pct"/>
          </w:tcPr>
          <w:p w:rsidR="00EC4666" w:rsidRPr="00EC4666" w:rsidRDefault="00EC4666" w:rsidP="00EC4666">
            <w:pPr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Отсутствует логика изложения материала; частично обозначена практическая значимость проекта; выводы частично обоснованы, частично соответствуют либо не соответствуют поставленным целям и задачам;</w:t>
            </w:r>
          </w:p>
          <w:p w:rsidR="00EC4666" w:rsidRPr="00EC4666" w:rsidRDefault="00EC4666" w:rsidP="00EC4666">
            <w:pPr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изложение полностью либо частично выполнено в соответствии с научным стилем, выдержано либо частично выдержано единство стиля; отсутствуют либо частично присутствуют орфографические и стилистические ошибки;</w:t>
            </w:r>
          </w:p>
          <w:p w:rsidR="00EC4666" w:rsidRPr="00EC4666" w:rsidRDefault="00EC4666" w:rsidP="00EC4666">
            <w:pPr>
              <w:jc w:val="both"/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выводы частично характеризуют достижение поставленных целей и задач</w:t>
            </w:r>
          </w:p>
        </w:tc>
        <w:tc>
          <w:tcPr>
            <w:tcW w:w="1224" w:type="pct"/>
            <w:gridSpan w:val="2"/>
          </w:tcPr>
          <w:p w:rsidR="00EC4666" w:rsidRPr="00EC4666" w:rsidRDefault="00EC4666" w:rsidP="00EC4666">
            <w:pPr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 xml:space="preserve">Присутствует </w:t>
            </w:r>
            <w:proofErr w:type="gramStart"/>
            <w:r w:rsidRPr="00EC4666">
              <w:rPr>
                <w:rFonts w:ascii="Times New Roman" w:hAnsi="Times New Roman"/>
              </w:rPr>
              <w:t>логика</w:t>
            </w:r>
            <w:proofErr w:type="gramEnd"/>
            <w:r w:rsidRPr="00EC4666">
              <w:rPr>
                <w:rFonts w:ascii="Times New Roman" w:hAnsi="Times New Roman"/>
              </w:rPr>
              <w:t xml:space="preserve"> изложение материала; обозначена практическая значимость проекта; выводы обоснованы, соответствуют поставленным целям и задачам;</w:t>
            </w:r>
          </w:p>
          <w:p w:rsidR="00EC4666" w:rsidRPr="00EC4666" w:rsidRDefault="00EC4666" w:rsidP="00EC4666">
            <w:pPr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изложение выполнено в соответствии с научным стилем, выдержано единство стиля; отсутствуют стилистические и орфографические ошибки;</w:t>
            </w:r>
          </w:p>
          <w:p w:rsidR="00EC4666" w:rsidRPr="00EC4666" w:rsidRDefault="00EC4666" w:rsidP="00EC4666">
            <w:pPr>
              <w:jc w:val="both"/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выводы характеризуют достижение поставленных целей и задач</w:t>
            </w:r>
          </w:p>
        </w:tc>
        <w:tc>
          <w:tcPr>
            <w:tcW w:w="427" w:type="pct"/>
            <w:vMerge/>
          </w:tcPr>
          <w:p w:rsidR="00EC4666" w:rsidRPr="00EC4666" w:rsidRDefault="00EC4666" w:rsidP="00EC46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4666" w:rsidRPr="00EC4666" w:rsidTr="00EC4666">
        <w:trPr>
          <w:cantSplit/>
          <w:trHeight w:val="159"/>
        </w:trPr>
        <w:tc>
          <w:tcPr>
            <w:tcW w:w="618" w:type="pct"/>
            <w:vAlign w:val="center"/>
          </w:tcPr>
          <w:p w:rsidR="00EC4666" w:rsidRPr="00EC4666" w:rsidRDefault="00EC4666" w:rsidP="00EC4666">
            <w:pPr>
              <w:jc w:val="center"/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Диапазон</w:t>
            </w:r>
          </w:p>
        </w:tc>
        <w:tc>
          <w:tcPr>
            <w:tcW w:w="1370" w:type="pct"/>
          </w:tcPr>
          <w:p w:rsidR="00EC4666" w:rsidRPr="00EC4666" w:rsidRDefault="00EC4666" w:rsidP="00EC4666">
            <w:pPr>
              <w:jc w:val="center"/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  <w:sz w:val="24"/>
                <w:szCs w:val="24"/>
              </w:rPr>
              <w:t>0-1 балл</w:t>
            </w:r>
          </w:p>
        </w:tc>
        <w:tc>
          <w:tcPr>
            <w:tcW w:w="1361" w:type="pct"/>
          </w:tcPr>
          <w:p w:rsidR="00EC4666" w:rsidRPr="00EC4666" w:rsidRDefault="00EC4666" w:rsidP="00EC4666">
            <w:pPr>
              <w:jc w:val="center"/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  <w:sz w:val="24"/>
                <w:szCs w:val="24"/>
              </w:rPr>
              <w:t>2-3 балла</w:t>
            </w:r>
          </w:p>
        </w:tc>
        <w:tc>
          <w:tcPr>
            <w:tcW w:w="1224" w:type="pct"/>
            <w:gridSpan w:val="2"/>
          </w:tcPr>
          <w:p w:rsidR="00EC4666" w:rsidRPr="00EC4666" w:rsidRDefault="00EC4666" w:rsidP="00EC4666">
            <w:pPr>
              <w:jc w:val="center"/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  <w:sz w:val="24"/>
                <w:szCs w:val="24"/>
              </w:rPr>
              <w:t>4 балла</w:t>
            </w:r>
          </w:p>
        </w:tc>
        <w:tc>
          <w:tcPr>
            <w:tcW w:w="427" w:type="pct"/>
            <w:vMerge w:val="restart"/>
          </w:tcPr>
          <w:p w:rsidR="00EC4666" w:rsidRPr="00EC4666" w:rsidRDefault="00EC4666" w:rsidP="00EC466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lang w:val="en-US"/>
              </w:rPr>
            </w:pPr>
            <w:r w:rsidRPr="00EC4666">
              <w:rPr>
                <w:rFonts w:ascii="Times New Roman" w:hAnsi="Times New Roman"/>
                <w:lang w:val="en-US"/>
              </w:rPr>
              <w:t>0_1_2_3_4</w:t>
            </w:r>
          </w:p>
        </w:tc>
      </w:tr>
      <w:tr w:rsidR="00EC4666" w:rsidRPr="00EC4666" w:rsidTr="00EC4666">
        <w:trPr>
          <w:cantSplit/>
          <w:trHeight w:val="3286"/>
        </w:trPr>
        <w:tc>
          <w:tcPr>
            <w:tcW w:w="618" w:type="pct"/>
            <w:textDirection w:val="btLr"/>
            <w:vAlign w:val="center"/>
          </w:tcPr>
          <w:p w:rsidR="00EC4666" w:rsidRPr="00EC4666" w:rsidRDefault="00EC4666" w:rsidP="00C918D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ind w:right="113"/>
              <w:contextualSpacing/>
              <w:jc w:val="center"/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 xml:space="preserve">Наличие </w:t>
            </w:r>
            <w:proofErr w:type="gramStart"/>
            <w:r w:rsidRPr="00EC4666">
              <w:rPr>
                <w:rFonts w:ascii="Times New Roman" w:hAnsi="Times New Roman"/>
              </w:rPr>
              <w:t>основных</w:t>
            </w:r>
            <w:proofErr w:type="gramEnd"/>
          </w:p>
          <w:p w:rsidR="00EC4666" w:rsidRPr="00EC4666" w:rsidRDefault="00EC4666" w:rsidP="00EC4666">
            <w:pPr>
              <w:ind w:left="473" w:right="113"/>
              <w:contextualSpacing/>
              <w:jc w:val="center"/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структурных элементов, соответствие требованиям к оформлению</w:t>
            </w:r>
          </w:p>
        </w:tc>
        <w:tc>
          <w:tcPr>
            <w:tcW w:w="1370" w:type="pct"/>
          </w:tcPr>
          <w:p w:rsidR="00EC4666" w:rsidRPr="00EC4666" w:rsidRDefault="00EC4666" w:rsidP="00EC4666">
            <w:pPr>
              <w:widowControl w:val="0"/>
              <w:tabs>
                <w:tab w:val="left" w:pos="1100"/>
              </w:tabs>
              <w:autoSpaceDE w:val="0"/>
              <w:autoSpaceDN w:val="0"/>
              <w:ind w:left="43"/>
              <w:rPr>
                <w:rFonts w:ascii="Times New Roman" w:hAnsi="Times New Roman"/>
              </w:rPr>
            </w:pPr>
            <w:proofErr w:type="gramStart"/>
            <w:r w:rsidRPr="00EC4666">
              <w:rPr>
                <w:rFonts w:ascii="Times New Roman" w:hAnsi="Times New Roman"/>
              </w:rPr>
              <w:t>Отсутствие основных структурных элементов (титульный</w:t>
            </w:r>
            <w:r w:rsidRPr="00EC4666">
              <w:rPr>
                <w:rFonts w:ascii="Times New Roman" w:hAnsi="Times New Roman"/>
                <w:spacing w:val="-1"/>
              </w:rPr>
              <w:t xml:space="preserve"> </w:t>
            </w:r>
            <w:r w:rsidRPr="00EC4666">
              <w:rPr>
                <w:rFonts w:ascii="Times New Roman" w:hAnsi="Times New Roman"/>
              </w:rPr>
              <w:t>лист, оглавление, введение, основная часть (главы, разделы), заключение, список литературы, приложения);</w:t>
            </w:r>
            <w:proofErr w:type="gramEnd"/>
          </w:p>
          <w:p w:rsidR="00EC4666" w:rsidRPr="00EC4666" w:rsidRDefault="00EC4666" w:rsidP="00EC4666">
            <w:pPr>
              <w:widowControl w:val="0"/>
              <w:tabs>
                <w:tab w:val="left" w:pos="1100"/>
              </w:tabs>
              <w:autoSpaceDE w:val="0"/>
              <w:autoSpaceDN w:val="0"/>
              <w:ind w:left="43"/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оформление не соответствует требованиям</w:t>
            </w:r>
          </w:p>
        </w:tc>
        <w:tc>
          <w:tcPr>
            <w:tcW w:w="1361" w:type="pct"/>
          </w:tcPr>
          <w:p w:rsidR="00EC4666" w:rsidRPr="00EC4666" w:rsidRDefault="00EC4666" w:rsidP="00EC4666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proofErr w:type="gramStart"/>
            <w:r w:rsidRPr="00EC4666">
              <w:rPr>
                <w:rFonts w:ascii="Times New Roman" w:hAnsi="Times New Roman"/>
              </w:rPr>
              <w:t>Частичное присутствие основных структурных элементов (титульный</w:t>
            </w:r>
            <w:r w:rsidRPr="00EC4666">
              <w:rPr>
                <w:rFonts w:ascii="Times New Roman" w:hAnsi="Times New Roman"/>
                <w:spacing w:val="-1"/>
              </w:rPr>
              <w:t xml:space="preserve"> </w:t>
            </w:r>
            <w:r w:rsidRPr="00EC4666">
              <w:rPr>
                <w:rFonts w:ascii="Times New Roman" w:hAnsi="Times New Roman"/>
              </w:rPr>
              <w:t>лист, оглавление, введение, основная часть (главы, разделы), заключение, список литературы, приложения);</w:t>
            </w:r>
            <w:proofErr w:type="gramEnd"/>
          </w:p>
          <w:p w:rsidR="00EC4666" w:rsidRPr="00EC4666" w:rsidRDefault="00EC4666" w:rsidP="00EC4666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оформление частично соответствует требованиям</w:t>
            </w:r>
          </w:p>
        </w:tc>
        <w:tc>
          <w:tcPr>
            <w:tcW w:w="1224" w:type="pct"/>
            <w:gridSpan w:val="2"/>
          </w:tcPr>
          <w:p w:rsidR="00EC4666" w:rsidRPr="00EC4666" w:rsidRDefault="00EC4666" w:rsidP="00EC4666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proofErr w:type="gramStart"/>
            <w:r w:rsidRPr="00EC4666">
              <w:rPr>
                <w:rFonts w:ascii="Times New Roman" w:hAnsi="Times New Roman"/>
              </w:rPr>
              <w:t>Присутствие основных структурных элементов (титульный</w:t>
            </w:r>
            <w:r w:rsidRPr="00EC4666">
              <w:rPr>
                <w:rFonts w:ascii="Times New Roman" w:hAnsi="Times New Roman"/>
                <w:spacing w:val="-1"/>
              </w:rPr>
              <w:t xml:space="preserve"> </w:t>
            </w:r>
            <w:r w:rsidRPr="00EC4666">
              <w:rPr>
                <w:rFonts w:ascii="Times New Roman" w:hAnsi="Times New Roman"/>
              </w:rPr>
              <w:t>лист, оглавление, введение, основная часть (главы, разделы), заключение, список литературы, приложения);</w:t>
            </w:r>
            <w:proofErr w:type="gramEnd"/>
          </w:p>
          <w:p w:rsidR="00EC4666" w:rsidRPr="00EC4666" w:rsidRDefault="00EC4666" w:rsidP="00EC4666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оформление полностью соответствует требованиям</w:t>
            </w:r>
          </w:p>
        </w:tc>
        <w:tc>
          <w:tcPr>
            <w:tcW w:w="427" w:type="pct"/>
            <w:vMerge/>
          </w:tcPr>
          <w:p w:rsidR="00EC4666" w:rsidRPr="00EC4666" w:rsidRDefault="00EC4666" w:rsidP="00EC46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4666" w:rsidRPr="00EC4666" w:rsidTr="00EC4666">
        <w:trPr>
          <w:cantSplit/>
          <w:trHeight w:val="70"/>
        </w:trPr>
        <w:tc>
          <w:tcPr>
            <w:tcW w:w="3853" w:type="pct"/>
            <w:gridSpan w:val="4"/>
            <w:vAlign w:val="center"/>
          </w:tcPr>
          <w:p w:rsidR="00EC4666" w:rsidRPr="00EC4666" w:rsidRDefault="00EC4666" w:rsidP="00EC4666">
            <w:pPr>
              <w:jc w:val="center"/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Сумма баллов заочного тура (макс. 40)</w:t>
            </w:r>
          </w:p>
        </w:tc>
        <w:tc>
          <w:tcPr>
            <w:tcW w:w="1147" w:type="pct"/>
            <w:gridSpan w:val="2"/>
            <w:vAlign w:val="center"/>
          </w:tcPr>
          <w:p w:rsidR="00EC4666" w:rsidRPr="00EC4666" w:rsidRDefault="00EC4666" w:rsidP="00EC4666">
            <w:pPr>
              <w:jc w:val="center"/>
              <w:rPr>
                <w:rFonts w:ascii="Times New Roman" w:hAnsi="Times New Roman"/>
              </w:rPr>
            </w:pPr>
          </w:p>
        </w:tc>
      </w:tr>
      <w:tr w:rsidR="00EC4666" w:rsidRPr="00EC4666" w:rsidTr="00EC4666">
        <w:trPr>
          <w:cantSplit/>
          <w:trHeight w:val="124"/>
        </w:trPr>
        <w:tc>
          <w:tcPr>
            <w:tcW w:w="3853" w:type="pct"/>
            <w:gridSpan w:val="4"/>
          </w:tcPr>
          <w:p w:rsidR="00EC4666" w:rsidRPr="00EC4666" w:rsidRDefault="00EC4666" w:rsidP="00EC4666">
            <w:pPr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 xml:space="preserve">Соответствие </w:t>
            </w:r>
            <w:proofErr w:type="gramStart"/>
            <w:r w:rsidRPr="00EC4666">
              <w:rPr>
                <w:rFonts w:ascii="Times New Roman" w:hAnsi="Times New Roman"/>
              </w:rPr>
              <w:t>заявленным</w:t>
            </w:r>
            <w:proofErr w:type="gramEnd"/>
            <w:r w:rsidRPr="00EC4666">
              <w:rPr>
                <w:rFonts w:ascii="Times New Roman" w:hAnsi="Times New Roman"/>
              </w:rPr>
              <w:t xml:space="preserve"> направлению, предметной области</w:t>
            </w:r>
          </w:p>
        </w:tc>
        <w:tc>
          <w:tcPr>
            <w:tcW w:w="1147" w:type="pct"/>
            <w:gridSpan w:val="2"/>
          </w:tcPr>
          <w:p w:rsidR="00EC4666" w:rsidRPr="00EC4666" w:rsidRDefault="00EC4666" w:rsidP="00EC466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EC4666">
              <w:rPr>
                <w:rFonts w:ascii="Times New Roman" w:hAnsi="Times New Roman"/>
                <w:lang w:val="en-US"/>
              </w:rPr>
              <w:t>Да</w:t>
            </w:r>
            <w:proofErr w:type="spellEnd"/>
            <w:r w:rsidRPr="00EC4666">
              <w:rPr>
                <w:rFonts w:ascii="Times New Roman" w:hAnsi="Times New Roman"/>
                <w:lang w:val="en-US"/>
              </w:rPr>
              <w:t xml:space="preserve">   </w:t>
            </w:r>
            <w:r w:rsidRPr="00EC4666">
              <w:rPr>
                <w:rFonts w:ascii="Times New Roman" w:hAnsi="Times New Roman"/>
              </w:rPr>
              <w:t>/</w:t>
            </w:r>
            <w:r w:rsidRPr="00EC4666">
              <w:rPr>
                <w:rFonts w:ascii="Times New Roman" w:hAnsi="Times New Roman"/>
                <w:lang w:val="en-US"/>
              </w:rPr>
              <w:t xml:space="preserve">   </w:t>
            </w:r>
            <w:proofErr w:type="spellStart"/>
            <w:r w:rsidRPr="00EC4666">
              <w:rPr>
                <w:rFonts w:ascii="Times New Roman" w:hAnsi="Times New Roman"/>
                <w:lang w:val="en-US"/>
              </w:rPr>
              <w:t>Нет</w:t>
            </w:r>
            <w:proofErr w:type="spellEnd"/>
          </w:p>
        </w:tc>
      </w:tr>
      <w:tr w:rsidR="00EC4666" w:rsidRPr="00EC4666" w:rsidTr="00EC4666">
        <w:trPr>
          <w:cantSplit/>
          <w:trHeight w:val="124"/>
        </w:trPr>
        <w:tc>
          <w:tcPr>
            <w:tcW w:w="3853" w:type="pct"/>
            <w:gridSpan w:val="4"/>
          </w:tcPr>
          <w:p w:rsidR="00EC4666" w:rsidRPr="00EC4666" w:rsidRDefault="00EC4666" w:rsidP="00EC4666">
            <w:pPr>
              <w:widowControl w:val="0"/>
              <w:autoSpaceDE w:val="0"/>
              <w:autoSpaceDN w:val="0"/>
              <w:ind w:right="-250"/>
              <w:rPr>
                <w:rFonts w:ascii="Times New Roman" w:hAnsi="Times New Roman"/>
              </w:rPr>
            </w:pPr>
            <w:proofErr w:type="gramStart"/>
            <w:r w:rsidRPr="00EC4666">
              <w:rPr>
                <w:rFonts w:ascii="Times New Roman" w:hAnsi="Times New Roman"/>
              </w:rPr>
              <w:t>Рекомендуемые</w:t>
            </w:r>
            <w:proofErr w:type="gramEnd"/>
            <w:r w:rsidRPr="00EC4666">
              <w:rPr>
                <w:rFonts w:ascii="Times New Roman" w:hAnsi="Times New Roman"/>
              </w:rPr>
              <w:t xml:space="preserve"> направление, предметная область (при несоответствии)</w:t>
            </w:r>
          </w:p>
        </w:tc>
        <w:tc>
          <w:tcPr>
            <w:tcW w:w="1147" w:type="pct"/>
            <w:gridSpan w:val="2"/>
          </w:tcPr>
          <w:p w:rsidR="00EC4666" w:rsidRPr="00EC4666" w:rsidRDefault="00EC4666" w:rsidP="00EC4666">
            <w:pPr>
              <w:rPr>
                <w:rFonts w:ascii="Times New Roman" w:hAnsi="Times New Roman"/>
              </w:rPr>
            </w:pPr>
          </w:p>
        </w:tc>
      </w:tr>
      <w:tr w:rsidR="00EC4666" w:rsidRPr="00EC4666" w:rsidTr="00EC4666">
        <w:trPr>
          <w:cantSplit/>
          <w:trHeight w:val="124"/>
        </w:trPr>
        <w:tc>
          <w:tcPr>
            <w:tcW w:w="3853" w:type="pct"/>
            <w:gridSpan w:val="4"/>
          </w:tcPr>
          <w:p w:rsidR="00EC4666" w:rsidRPr="00EC4666" w:rsidRDefault="00EC4666" w:rsidP="00EC4666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Рекомендации (при необходимости)</w:t>
            </w:r>
          </w:p>
        </w:tc>
        <w:tc>
          <w:tcPr>
            <w:tcW w:w="1147" w:type="pct"/>
            <w:gridSpan w:val="2"/>
          </w:tcPr>
          <w:p w:rsidR="00EC4666" w:rsidRPr="00EC4666" w:rsidRDefault="00EC4666" w:rsidP="00EC4666">
            <w:pPr>
              <w:rPr>
                <w:rFonts w:ascii="Times New Roman" w:hAnsi="Times New Roman"/>
                <w:lang w:val="en-US"/>
              </w:rPr>
            </w:pPr>
          </w:p>
        </w:tc>
      </w:tr>
    </w:tbl>
    <w:p w:rsidR="00EC4666" w:rsidRPr="00EC4666" w:rsidRDefault="00EC4666" w:rsidP="00EC466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C4666">
        <w:rPr>
          <w:rFonts w:ascii="Times New Roman" w:eastAsia="Calibri" w:hAnsi="Times New Roman" w:cs="Times New Roman"/>
          <w:sz w:val="24"/>
          <w:szCs w:val="24"/>
        </w:rPr>
        <w:t>Жюри:</w:t>
      </w:r>
    </w:p>
    <w:p w:rsidR="00EC4666" w:rsidRPr="00EC4666" w:rsidRDefault="00EC4666" w:rsidP="00EC4666">
      <w:pPr>
        <w:widowControl w:val="0"/>
        <w:tabs>
          <w:tab w:val="left" w:pos="3261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C4666">
        <w:rPr>
          <w:rFonts w:ascii="Times New Roman" w:eastAsia="Calibri" w:hAnsi="Times New Roman" w:cs="Times New Roman"/>
          <w:sz w:val="24"/>
          <w:szCs w:val="24"/>
        </w:rPr>
        <w:t>Представитель оргкомитета:</w:t>
      </w:r>
    </w:p>
    <w:p w:rsidR="00EC4666" w:rsidRPr="00EC4666" w:rsidRDefault="00EC4666" w:rsidP="00EC4666">
      <w:pPr>
        <w:widowControl w:val="0"/>
        <w:tabs>
          <w:tab w:val="left" w:pos="3261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C4666">
        <w:rPr>
          <w:rFonts w:ascii="Times New Roman" w:eastAsia="Calibri" w:hAnsi="Times New Roman" w:cs="Times New Roman"/>
          <w:sz w:val="24"/>
          <w:szCs w:val="24"/>
        </w:rPr>
        <w:t>«___»__________20__ г.</w:t>
      </w:r>
    </w:p>
    <w:p w:rsidR="00EC4666" w:rsidRDefault="00EC4666" w:rsidP="00EC4666">
      <w:pPr>
        <w:widowControl w:val="0"/>
        <w:tabs>
          <w:tab w:val="left" w:pos="3261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EC4666" w:rsidRPr="00EC4666" w:rsidRDefault="00EC4666" w:rsidP="00EC4666">
      <w:pPr>
        <w:widowControl w:val="0"/>
        <w:tabs>
          <w:tab w:val="left" w:pos="3261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C4666">
        <w:rPr>
          <w:rFonts w:ascii="Times New Roman" w:eastAsia="Calibri" w:hAnsi="Times New Roman" w:cs="Times New Roman"/>
          <w:bCs/>
          <w:iCs/>
          <w:sz w:val="28"/>
          <w:szCs w:val="28"/>
        </w:rPr>
        <w:lastRenderedPageBreak/>
        <w:t>Приложение № 8 к Положению</w:t>
      </w:r>
    </w:p>
    <w:p w:rsidR="00EC4666" w:rsidRPr="00EC4666" w:rsidRDefault="00EC4666" w:rsidP="00EC466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EC4666" w:rsidRPr="00EC4666" w:rsidRDefault="00EC4666" w:rsidP="00EC4666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pacing w:val="-3"/>
          <w:sz w:val="28"/>
          <w:szCs w:val="28"/>
        </w:rPr>
      </w:pPr>
      <w:r w:rsidRPr="00EC4666">
        <w:rPr>
          <w:rFonts w:ascii="Times New Roman" w:eastAsia="Calibri" w:hAnsi="Times New Roman" w:cs="Times New Roman"/>
          <w:sz w:val="28"/>
          <w:szCs w:val="28"/>
        </w:rPr>
        <w:t xml:space="preserve">Оценочный лист очного тура </w:t>
      </w:r>
      <w:r>
        <w:rPr>
          <w:rFonts w:ascii="Times New Roman" w:eastAsia="Calibri" w:hAnsi="Times New Roman" w:cs="Times New Roman"/>
          <w:spacing w:val="-3"/>
          <w:sz w:val="28"/>
          <w:szCs w:val="28"/>
        </w:rPr>
        <w:t>районного</w:t>
      </w:r>
      <w:r w:rsidRPr="00EC4666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этапа</w:t>
      </w:r>
    </w:p>
    <w:p w:rsidR="00EC4666" w:rsidRPr="00EC4666" w:rsidRDefault="00EC4666" w:rsidP="00EC4666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EC4666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научно-практической </w:t>
      </w:r>
      <w:r w:rsidRPr="00EC4666">
        <w:rPr>
          <w:rFonts w:ascii="Times New Roman" w:eastAsia="Calibri" w:hAnsi="Times New Roman" w:cs="Times New Roman"/>
          <w:bCs/>
          <w:sz w:val="28"/>
          <w:szCs w:val="28"/>
        </w:rPr>
        <w:t xml:space="preserve">конференции обучающихся </w:t>
      </w:r>
      <w:r w:rsidRPr="00EC4666">
        <w:rPr>
          <w:rFonts w:ascii="Times New Roman" w:eastAsia="Calibri" w:hAnsi="Times New Roman" w:cs="Times New Roman"/>
          <w:bCs/>
          <w:spacing w:val="-3"/>
          <w:sz w:val="28"/>
          <w:szCs w:val="28"/>
        </w:rPr>
        <w:t xml:space="preserve">муниципальных образовательных организаций </w:t>
      </w:r>
      <w:r>
        <w:rPr>
          <w:rFonts w:ascii="Times New Roman" w:eastAsia="Calibri" w:hAnsi="Times New Roman" w:cs="Times New Roman"/>
          <w:bCs/>
          <w:spacing w:val="-3"/>
          <w:sz w:val="28"/>
          <w:szCs w:val="28"/>
        </w:rPr>
        <w:t xml:space="preserve">Чкаловского района </w:t>
      </w:r>
      <w:r w:rsidRPr="00EC4666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города Екатеринбурга</w:t>
      </w:r>
      <w:r w:rsidRPr="00EC4666">
        <w:rPr>
          <w:rFonts w:ascii="Times New Roman" w:eastAsia="Calibri" w:hAnsi="Times New Roman" w:cs="Times New Roman"/>
          <w:bCs/>
          <w:sz w:val="28"/>
          <w:szCs w:val="28"/>
        </w:rPr>
        <w:t xml:space="preserve"> в 2020/2021 учебном году</w:t>
      </w:r>
    </w:p>
    <w:p w:rsidR="00EC4666" w:rsidRPr="00EC4666" w:rsidRDefault="00EC4666" w:rsidP="00EC4666">
      <w:pPr>
        <w:widowControl w:val="0"/>
        <w:shd w:val="clear" w:color="auto" w:fill="FFFFFF"/>
        <w:autoSpaceDE w:val="0"/>
        <w:autoSpaceDN w:val="0"/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W w:w="49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"/>
        <w:gridCol w:w="868"/>
        <w:gridCol w:w="1144"/>
        <w:gridCol w:w="557"/>
        <w:gridCol w:w="800"/>
        <w:gridCol w:w="1148"/>
        <w:gridCol w:w="761"/>
        <w:gridCol w:w="775"/>
        <w:gridCol w:w="1064"/>
        <w:gridCol w:w="1202"/>
        <w:gridCol w:w="1184"/>
      </w:tblGrid>
      <w:tr w:rsidR="00EC4666" w:rsidRPr="00EC4666" w:rsidTr="00EC4666">
        <w:trPr>
          <w:cantSplit/>
          <w:trHeight w:val="5737"/>
          <w:jc w:val="center"/>
        </w:trPr>
        <w:tc>
          <w:tcPr>
            <w:tcW w:w="239" w:type="pct"/>
            <w:shd w:val="clear" w:color="auto" w:fill="auto"/>
            <w:vAlign w:val="center"/>
          </w:tcPr>
          <w:p w:rsidR="00EC4666" w:rsidRPr="00EC4666" w:rsidRDefault="00EC4666" w:rsidP="00EC46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C4666">
              <w:rPr>
                <w:rFonts w:ascii="Times New Roman" w:eastAsia="Calibri" w:hAnsi="Times New Roman" w:cs="Times New Roman"/>
                <w:lang w:val="en-US"/>
              </w:rPr>
              <w:t>№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EC4666" w:rsidRPr="00EC4666" w:rsidRDefault="00EC4666" w:rsidP="00EC46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C4666">
              <w:rPr>
                <w:rFonts w:ascii="Times New Roman" w:eastAsia="Calibri" w:hAnsi="Times New Roman" w:cs="Times New Roman"/>
                <w:lang w:val="en-US"/>
              </w:rPr>
              <w:t>ФИО</w:t>
            </w:r>
          </w:p>
          <w:p w:rsidR="00EC4666" w:rsidRPr="00EC4666" w:rsidRDefault="00EC4666" w:rsidP="00EC46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EC4666">
              <w:rPr>
                <w:rFonts w:ascii="Times New Roman" w:eastAsia="Calibri" w:hAnsi="Times New Roman" w:cs="Times New Roman"/>
                <w:lang w:val="en-US"/>
              </w:rPr>
              <w:t>автора</w:t>
            </w:r>
            <w:proofErr w:type="spellEnd"/>
          </w:p>
        </w:tc>
        <w:tc>
          <w:tcPr>
            <w:tcW w:w="573" w:type="pct"/>
            <w:shd w:val="clear" w:color="auto" w:fill="auto"/>
            <w:vAlign w:val="center"/>
          </w:tcPr>
          <w:p w:rsidR="00EC4666" w:rsidRPr="00EC4666" w:rsidRDefault="00EC4666" w:rsidP="00EC46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C4666">
              <w:rPr>
                <w:rFonts w:ascii="Times New Roman" w:eastAsia="Calibri" w:hAnsi="Times New Roman" w:cs="Times New Roman"/>
              </w:rPr>
              <w:t>Название проекта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EC4666" w:rsidRPr="00EC4666" w:rsidRDefault="00EC4666" w:rsidP="00EC46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C4666">
              <w:rPr>
                <w:rFonts w:ascii="Times New Roman" w:eastAsia="Calibri" w:hAnsi="Times New Roman" w:cs="Times New Roman"/>
                <w:lang w:val="en-US"/>
              </w:rPr>
              <w:t>ОО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EC4666" w:rsidRPr="00EC4666" w:rsidRDefault="00EC4666" w:rsidP="00EC46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EC4666">
              <w:rPr>
                <w:rFonts w:ascii="Times New Roman" w:eastAsia="Calibri" w:hAnsi="Times New Roman" w:cs="Times New Roman"/>
                <w:lang w:val="en-US"/>
              </w:rPr>
              <w:t>Класс</w:t>
            </w:r>
            <w:proofErr w:type="spellEnd"/>
          </w:p>
        </w:tc>
        <w:tc>
          <w:tcPr>
            <w:tcW w:w="575" w:type="pct"/>
            <w:shd w:val="clear" w:color="auto" w:fill="auto"/>
            <w:textDirection w:val="btLr"/>
            <w:vAlign w:val="center"/>
          </w:tcPr>
          <w:p w:rsidR="00EC4666" w:rsidRPr="00EC4666" w:rsidRDefault="00EC4666" w:rsidP="00C918DF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EC4666">
              <w:rPr>
                <w:rFonts w:ascii="Times New Roman" w:eastAsia="Calibri" w:hAnsi="Times New Roman" w:cs="Times New Roman"/>
              </w:rPr>
              <w:t xml:space="preserve">Соответствие представления содержанию проекта </w:t>
            </w:r>
            <w:r w:rsidRPr="00EC4666">
              <w:rPr>
                <w:rFonts w:ascii="Times New Roman" w:eastAsia="Calibri" w:hAnsi="Times New Roman" w:cs="Times New Roman"/>
              </w:rPr>
              <w:br/>
              <w:t>(0-12 баллов)</w:t>
            </w:r>
          </w:p>
        </w:tc>
        <w:tc>
          <w:tcPr>
            <w:tcW w:w="381" w:type="pct"/>
            <w:shd w:val="clear" w:color="auto" w:fill="auto"/>
            <w:textDirection w:val="btLr"/>
            <w:vAlign w:val="center"/>
          </w:tcPr>
          <w:p w:rsidR="00EC4666" w:rsidRPr="00EC4666" w:rsidRDefault="00EC4666" w:rsidP="00C918DF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C4666">
              <w:rPr>
                <w:rFonts w:ascii="Times New Roman" w:eastAsia="Calibri" w:hAnsi="Times New Roman" w:cs="Times New Roman"/>
              </w:rPr>
              <w:t>Качество доклада</w:t>
            </w:r>
            <w:r w:rsidRPr="00EC4666">
              <w:rPr>
                <w:rFonts w:ascii="Times New Roman" w:eastAsia="Calibri" w:hAnsi="Times New Roman" w:cs="Times New Roman"/>
              </w:rPr>
              <w:br/>
              <w:t>(0-12 баллов)</w:t>
            </w:r>
          </w:p>
        </w:tc>
        <w:tc>
          <w:tcPr>
            <w:tcW w:w="388" w:type="pct"/>
            <w:shd w:val="clear" w:color="auto" w:fill="auto"/>
            <w:textDirection w:val="btLr"/>
            <w:vAlign w:val="center"/>
          </w:tcPr>
          <w:p w:rsidR="00EC4666" w:rsidRPr="00EC4666" w:rsidRDefault="00EC4666" w:rsidP="00C918DF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C4666">
              <w:rPr>
                <w:rFonts w:ascii="Times New Roman" w:eastAsia="Calibri" w:hAnsi="Times New Roman" w:cs="Times New Roman"/>
              </w:rPr>
              <w:t>Уровень владения материалом</w:t>
            </w:r>
            <w:r w:rsidRPr="00EC4666">
              <w:rPr>
                <w:rFonts w:ascii="Times New Roman" w:eastAsia="Calibri" w:hAnsi="Times New Roman" w:cs="Times New Roman"/>
              </w:rPr>
              <w:br/>
              <w:t>(0-12 баллов)</w:t>
            </w:r>
          </w:p>
        </w:tc>
        <w:tc>
          <w:tcPr>
            <w:tcW w:w="533" w:type="pct"/>
            <w:textDirection w:val="btLr"/>
            <w:vAlign w:val="center"/>
          </w:tcPr>
          <w:p w:rsidR="00EC4666" w:rsidRPr="00EC4666" w:rsidRDefault="00EC4666" w:rsidP="00C918DF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C4666">
              <w:rPr>
                <w:rFonts w:ascii="Times New Roman" w:eastAsia="Calibri" w:hAnsi="Times New Roman" w:cs="Times New Roman"/>
              </w:rPr>
              <w:t>Эффективность взаимодействия с аудиторией</w:t>
            </w:r>
            <w:r w:rsidRPr="00EC4666">
              <w:rPr>
                <w:rFonts w:ascii="Times New Roman" w:eastAsia="Calibri" w:hAnsi="Times New Roman" w:cs="Times New Roman"/>
              </w:rPr>
              <w:br/>
              <w:t>(0-12 баллов)</w:t>
            </w:r>
          </w:p>
        </w:tc>
        <w:tc>
          <w:tcPr>
            <w:tcW w:w="602" w:type="pct"/>
            <w:shd w:val="clear" w:color="auto" w:fill="auto"/>
            <w:textDirection w:val="btLr"/>
            <w:vAlign w:val="center"/>
          </w:tcPr>
          <w:p w:rsidR="00EC4666" w:rsidRPr="00EC4666" w:rsidRDefault="00EC4666" w:rsidP="00C918DF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C4666">
              <w:rPr>
                <w:rFonts w:ascii="Times New Roman" w:eastAsia="Calibri" w:hAnsi="Times New Roman" w:cs="Times New Roman"/>
              </w:rPr>
              <w:t>Уровень мультимедийного сопровождения</w:t>
            </w:r>
            <w:r w:rsidRPr="00EC4666">
              <w:rPr>
                <w:rFonts w:ascii="Times New Roman" w:eastAsia="Calibri" w:hAnsi="Times New Roman" w:cs="Times New Roman"/>
              </w:rPr>
              <w:br/>
              <w:t>(0-12 баллов)</w:t>
            </w:r>
          </w:p>
        </w:tc>
        <w:tc>
          <w:tcPr>
            <w:tcW w:w="593" w:type="pct"/>
            <w:vAlign w:val="center"/>
          </w:tcPr>
          <w:p w:rsidR="00EC4666" w:rsidRPr="00EC4666" w:rsidRDefault="00EC4666" w:rsidP="00EC4666">
            <w:pPr>
              <w:widowControl w:val="0"/>
              <w:autoSpaceDE w:val="0"/>
              <w:autoSpaceDN w:val="0"/>
              <w:spacing w:after="0" w:line="240" w:lineRule="auto"/>
              <w:ind w:left="-12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C4666">
              <w:rPr>
                <w:rFonts w:ascii="Times New Roman" w:eastAsia="Calibri" w:hAnsi="Times New Roman" w:cs="Times New Roman"/>
              </w:rPr>
              <w:t>Итого баллов (макс. 60)</w:t>
            </w:r>
          </w:p>
        </w:tc>
      </w:tr>
      <w:tr w:rsidR="00EC4666" w:rsidRPr="00EC4666" w:rsidTr="00EC4666">
        <w:trPr>
          <w:trHeight w:val="196"/>
          <w:jc w:val="center"/>
        </w:trPr>
        <w:tc>
          <w:tcPr>
            <w:tcW w:w="239" w:type="pct"/>
            <w:shd w:val="clear" w:color="auto" w:fill="auto"/>
            <w:vAlign w:val="center"/>
          </w:tcPr>
          <w:p w:rsidR="00EC4666" w:rsidRPr="00EC4666" w:rsidRDefault="00EC4666" w:rsidP="00EC46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  <w:shd w:val="clear" w:color="auto" w:fill="auto"/>
            <w:vAlign w:val="center"/>
          </w:tcPr>
          <w:p w:rsidR="00EC4666" w:rsidRPr="00EC4666" w:rsidRDefault="00EC4666" w:rsidP="00EC46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  <w:shd w:val="clear" w:color="auto" w:fill="auto"/>
            <w:vAlign w:val="center"/>
          </w:tcPr>
          <w:p w:rsidR="00EC4666" w:rsidRPr="00EC4666" w:rsidRDefault="00EC4666" w:rsidP="00EC46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" w:type="pct"/>
            <w:shd w:val="clear" w:color="auto" w:fill="auto"/>
            <w:vAlign w:val="center"/>
          </w:tcPr>
          <w:p w:rsidR="00EC4666" w:rsidRPr="00EC4666" w:rsidRDefault="00EC4666" w:rsidP="00EC46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C4666" w:rsidRPr="00EC4666" w:rsidRDefault="00EC4666" w:rsidP="00EC46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  <w:shd w:val="clear" w:color="auto" w:fill="auto"/>
            <w:vAlign w:val="center"/>
          </w:tcPr>
          <w:p w:rsidR="00EC4666" w:rsidRPr="00EC4666" w:rsidRDefault="00EC4666" w:rsidP="00EC46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EC4666" w:rsidRPr="00EC4666" w:rsidRDefault="00EC4666" w:rsidP="00EC46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EC4666" w:rsidRPr="00EC4666" w:rsidRDefault="00EC4666" w:rsidP="00EC46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vAlign w:val="center"/>
          </w:tcPr>
          <w:p w:rsidR="00EC4666" w:rsidRPr="00EC4666" w:rsidRDefault="00EC4666" w:rsidP="00EC46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2" w:type="pct"/>
            <w:shd w:val="clear" w:color="auto" w:fill="auto"/>
            <w:vAlign w:val="center"/>
          </w:tcPr>
          <w:p w:rsidR="00EC4666" w:rsidRPr="00EC4666" w:rsidRDefault="00EC4666" w:rsidP="00EC46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3" w:type="pct"/>
          </w:tcPr>
          <w:p w:rsidR="00EC4666" w:rsidRPr="00EC4666" w:rsidRDefault="00EC4666" w:rsidP="00EC46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C4666" w:rsidRPr="00EC4666" w:rsidRDefault="00EC4666" w:rsidP="00EC466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C4666">
        <w:rPr>
          <w:rFonts w:ascii="Times New Roman" w:eastAsia="Calibri" w:hAnsi="Times New Roman" w:cs="Times New Roman"/>
          <w:sz w:val="24"/>
          <w:szCs w:val="24"/>
        </w:rPr>
        <w:t>Жюри:</w:t>
      </w:r>
    </w:p>
    <w:p w:rsidR="00EC4666" w:rsidRPr="00EC4666" w:rsidRDefault="00EC4666" w:rsidP="00EC4666">
      <w:pPr>
        <w:widowControl w:val="0"/>
        <w:tabs>
          <w:tab w:val="left" w:pos="3261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C4666">
        <w:rPr>
          <w:rFonts w:ascii="Times New Roman" w:eastAsia="Calibri" w:hAnsi="Times New Roman" w:cs="Times New Roman"/>
          <w:sz w:val="24"/>
          <w:szCs w:val="24"/>
        </w:rPr>
        <w:t>«___» __________20__ г.</w:t>
      </w:r>
    </w:p>
    <w:p w:rsidR="00EC4666" w:rsidRPr="00EC4666" w:rsidRDefault="00EC4666" w:rsidP="00EC466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3"/>
        <w:tblW w:w="94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2693"/>
        <w:gridCol w:w="2694"/>
        <w:gridCol w:w="2797"/>
        <w:gridCol w:w="12"/>
      </w:tblGrid>
      <w:tr w:rsidR="00EC4666" w:rsidRPr="00EC4666" w:rsidTr="00EC4666">
        <w:trPr>
          <w:trHeight w:val="159"/>
        </w:trPr>
        <w:tc>
          <w:tcPr>
            <w:tcW w:w="9472" w:type="dxa"/>
            <w:gridSpan w:val="5"/>
            <w:vAlign w:val="center"/>
          </w:tcPr>
          <w:p w:rsidR="00EC4666" w:rsidRPr="00EC4666" w:rsidRDefault="00EC4666" w:rsidP="00EC4666">
            <w:pPr>
              <w:jc w:val="center"/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Критерии оценивания</w:t>
            </w:r>
            <w:r w:rsidRPr="00EC4666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EC4666">
              <w:rPr>
                <w:rFonts w:ascii="Times New Roman" w:hAnsi="Times New Roman"/>
              </w:rPr>
              <w:t>защиты проектов</w:t>
            </w:r>
          </w:p>
        </w:tc>
      </w:tr>
      <w:tr w:rsidR="00EC4666" w:rsidRPr="00EC4666" w:rsidTr="00EC4666">
        <w:trPr>
          <w:gridAfter w:val="1"/>
          <w:wAfter w:w="12" w:type="dxa"/>
          <w:trHeight w:val="164"/>
        </w:trPr>
        <w:tc>
          <w:tcPr>
            <w:tcW w:w="1276" w:type="dxa"/>
            <w:vAlign w:val="center"/>
          </w:tcPr>
          <w:p w:rsidR="00EC4666" w:rsidRPr="00EC4666" w:rsidRDefault="00EC4666" w:rsidP="00EC4666">
            <w:pPr>
              <w:jc w:val="center"/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Уровень</w:t>
            </w:r>
          </w:p>
        </w:tc>
        <w:tc>
          <w:tcPr>
            <w:tcW w:w="2693" w:type="dxa"/>
            <w:vAlign w:val="center"/>
          </w:tcPr>
          <w:p w:rsidR="00EC4666" w:rsidRPr="00EC4666" w:rsidRDefault="00EC4666" w:rsidP="00EC4666">
            <w:pPr>
              <w:jc w:val="center"/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Низкий</w:t>
            </w:r>
          </w:p>
        </w:tc>
        <w:tc>
          <w:tcPr>
            <w:tcW w:w="2694" w:type="dxa"/>
            <w:vAlign w:val="center"/>
          </w:tcPr>
          <w:p w:rsidR="00EC4666" w:rsidRPr="00EC4666" w:rsidRDefault="00EC4666" w:rsidP="00EC4666">
            <w:pPr>
              <w:jc w:val="center"/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Средний</w:t>
            </w:r>
          </w:p>
        </w:tc>
        <w:tc>
          <w:tcPr>
            <w:tcW w:w="2797" w:type="dxa"/>
            <w:vAlign w:val="center"/>
          </w:tcPr>
          <w:p w:rsidR="00EC4666" w:rsidRPr="00EC4666" w:rsidRDefault="00EC4666" w:rsidP="00EC4666">
            <w:pPr>
              <w:jc w:val="center"/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Высокий</w:t>
            </w:r>
          </w:p>
        </w:tc>
      </w:tr>
      <w:tr w:rsidR="00EC4666" w:rsidRPr="00EC4666" w:rsidTr="00EC4666">
        <w:trPr>
          <w:gridAfter w:val="1"/>
          <w:wAfter w:w="12" w:type="dxa"/>
          <w:trHeight w:val="70"/>
        </w:trPr>
        <w:tc>
          <w:tcPr>
            <w:tcW w:w="1276" w:type="dxa"/>
            <w:vAlign w:val="center"/>
          </w:tcPr>
          <w:p w:rsidR="00EC4666" w:rsidRPr="00EC4666" w:rsidRDefault="00EC4666" w:rsidP="00EC466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EC4666">
              <w:rPr>
                <w:rFonts w:ascii="Times New Roman" w:hAnsi="Times New Roman"/>
              </w:rPr>
              <w:t>Диапозон</w:t>
            </w:r>
            <w:proofErr w:type="spellEnd"/>
          </w:p>
        </w:tc>
        <w:tc>
          <w:tcPr>
            <w:tcW w:w="2693" w:type="dxa"/>
            <w:vAlign w:val="center"/>
          </w:tcPr>
          <w:p w:rsidR="00EC4666" w:rsidRPr="00EC4666" w:rsidRDefault="00EC4666" w:rsidP="00EC4666">
            <w:pPr>
              <w:jc w:val="center"/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0-3 балла</w:t>
            </w:r>
          </w:p>
        </w:tc>
        <w:tc>
          <w:tcPr>
            <w:tcW w:w="2694" w:type="dxa"/>
            <w:vAlign w:val="center"/>
          </w:tcPr>
          <w:p w:rsidR="00EC4666" w:rsidRPr="00EC4666" w:rsidRDefault="00EC4666" w:rsidP="00EC4666">
            <w:pPr>
              <w:jc w:val="center"/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4-8 баллов</w:t>
            </w:r>
          </w:p>
        </w:tc>
        <w:tc>
          <w:tcPr>
            <w:tcW w:w="2797" w:type="dxa"/>
            <w:vAlign w:val="center"/>
          </w:tcPr>
          <w:p w:rsidR="00EC4666" w:rsidRPr="00EC4666" w:rsidRDefault="00EC4666" w:rsidP="00EC4666">
            <w:pPr>
              <w:jc w:val="center"/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9-12 баллов</w:t>
            </w:r>
          </w:p>
        </w:tc>
      </w:tr>
      <w:tr w:rsidR="00EC4666" w:rsidRPr="00EC4666" w:rsidTr="00EC4666">
        <w:trPr>
          <w:gridAfter w:val="1"/>
          <w:wAfter w:w="12" w:type="dxa"/>
          <w:cantSplit/>
          <w:trHeight w:val="1134"/>
        </w:trPr>
        <w:tc>
          <w:tcPr>
            <w:tcW w:w="1276" w:type="dxa"/>
            <w:textDirection w:val="btLr"/>
            <w:vAlign w:val="center"/>
          </w:tcPr>
          <w:p w:rsidR="00EC4666" w:rsidRPr="00EC4666" w:rsidRDefault="00EC4666" w:rsidP="00C918DF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ind w:left="340" w:right="113"/>
              <w:contextualSpacing/>
              <w:jc w:val="center"/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Соответствие представления содержанию проекта</w:t>
            </w:r>
          </w:p>
        </w:tc>
        <w:tc>
          <w:tcPr>
            <w:tcW w:w="2693" w:type="dxa"/>
          </w:tcPr>
          <w:p w:rsidR="00EC4666" w:rsidRPr="00EC4666" w:rsidRDefault="00EC4666" w:rsidP="00EC4666">
            <w:pPr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Доклад и мультимедийное сопровождение не соответствуют содержанию проекта; основные результаты исследования не раскрыты;</w:t>
            </w:r>
          </w:p>
          <w:p w:rsidR="00EC4666" w:rsidRPr="00EC4666" w:rsidRDefault="00EC4666" w:rsidP="00EC4666">
            <w:pPr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результаты исследования не согласованы друг с другом</w:t>
            </w:r>
          </w:p>
        </w:tc>
        <w:tc>
          <w:tcPr>
            <w:tcW w:w="2694" w:type="dxa"/>
          </w:tcPr>
          <w:p w:rsidR="00EC4666" w:rsidRPr="00EC4666" w:rsidRDefault="00EC4666" w:rsidP="00EC4666">
            <w:pPr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Доклад и мультимедийное сопровождение частично соответствуют содержанию проекта; основные результаты исследования частично раскрыты;</w:t>
            </w:r>
          </w:p>
          <w:p w:rsidR="00EC4666" w:rsidRPr="00EC4666" w:rsidRDefault="00EC4666" w:rsidP="00EC4666">
            <w:pPr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результаты исследования частично или полностью не согласованы друг с другом</w:t>
            </w:r>
          </w:p>
        </w:tc>
        <w:tc>
          <w:tcPr>
            <w:tcW w:w="2797" w:type="dxa"/>
          </w:tcPr>
          <w:p w:rsidR="00EC4666" w:rsidRPr="00EC4666" w:rsidRDefault="00EC4666" w:rsidP="00EC4666">
            <w:pPr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Доклад и мультимедийное сопровождение полностью соответствуют содержанию проекта; основные результаты исследования полностью раскрыты;</w:t>
            </w:r>
          </w:p>
          <w:p w:rsidR="00EC4666" w:rsidRPr="00EC4666" w:rsidRDefault="00EC4666" w:rsidP="00EC4666">
            <w:pPr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результаты исследования согласованы друг с другом</w:t>
            </w:r>
          </w:p>
        </w:tc>
      </w:tr>
      <w:tr w:rsidR="00EC4666" w:rsidRPr="00EC4666" w:rsidTr="00EC4666">
        <w:trPr>
          <w:gridAfter w:val="1"/>
          <w:wAfter w:w="12" w:type="dxa"/>
          <w:cantSplit/>
          <w:trHeight w:val="1134"/>
        </w:trPr>
        <w:tc>
          <w:tcPr>
            <w:tcW w:w="1276" w:type="dxa"/>
            <w:textDirection w:val="btLr"/>
            <w:vAlign w:val="center"/>
          </w:tcPr>
          <w:p w:rsidR="00EC4666" w:rsidRPr="00EC4666" w:rsidRDefault="00EC4666" w:rsidP="00C918DF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ind w:left="340" w:right="113"/>
              <w:contextualSpacing/>
              <w:jc w:val="center"/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lastRenderedPageBreak/>
              <w:t>Качество доклада</w:t>
            </w:r>
          </w:p>
        </w:tc>
        <w:tc>
          <w:tcPr>
            <w:tcW w:w="2693" w:type="dxa"/>
          </w:tcPr>
          <w:p w:rsidR="00EC4666" w:rsidRPr="00EC4666" w:rsidRDefault="00EC4666" w:rsidP="00EC4666">
            <w:pPr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Устная речь не согласуется с содержанием мультимедийного сопровождения либо полностью дублирует его; доклад сопровождается чтением текста со слайдов, листов;</w:t>
            </w:r>
          </w:p>
          <w:p w:rsidR="00EC4666" w:rsidRPr="00EC4666" w:rsidRDefault="00EC4666" w:rsidP="00EC4666">
            <w:pPr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значительно превышен регламент выступления (более 2 минут)</w:t>
            </w:r>
          </w:p>
        </w:tc>
        <w:tc>
          <w:tcPr>
            <w:tcW w:w="2694" w:type="dxa"/>
          </w:tcPr>
          <w:p w:rsidR="00EC4666" w:rsidRPr="00EC4666" w:rsidRDefault="00EC4666" w:rsidP="00EC4666">
            <w:pPr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Устная речь частично согласуется с содержанием мультимедийного сопровождения либо частично дублирует его; доклад частично сопровождается чтением текста со слайдов, листов; незначительно превышен регламент выступления (не более 2 минут)</w:t>
            </w:r>
          </w:p>
        </w:tc>
        <w:tc>
          <w:tcPr>
            <w:tcW w:w="2797" w:type="dxa"/>
          </w:tcPr>
          <w:p w:rsidR="00EC4666" w:rsidRPr="00EC4666" w:rsidRDefault="00EC4666" w:rsidP="00EC4666">
            <w:pPr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Устная речь согласуется с содержанием мультимедийного сопровождения, не дублирует, а дополняет его;</w:t>
            </w:r>
          </w:p>
          <w:p w:rsidR="00EC4666" w:rsidRPr="00EC4666" w:rsidRDefault="00EC4666" w:rsidP="00EC4666">
            <w:pPr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доклад не сопровождается чтением текста со слайдов, листов; соблюден регламент выступления</w:t>
            </w:r>
          </w:p>
        </w:tc>
      </w:tr>
      <w:tr w:rsidR="00EC4666" w:rsidRPr="00EC4666" w:rsidTr="00EC4666">
        <w:trPr>
          <w:gridAfter w:val="1"/>
          <w:wAfter w:w="12" w:type="dxa"/>
          <w:cantSplit/>
          <w:trHeight w:val="1134"/>
        </w:trPr>
        <w:tc>
          <w:tcPr>
            <w:tcW w:w="1276" w:type="dxa"/>
            <w:textDirection w:val="btLr"/>
            <w:vAlign w:val="center"/>
          </w:tcPr>
          <w:p w:rsidR="00EC4666" w:rsidRPr="00EC4666" w:rsidRDefault="00EC4666" w:rsidP="00C918DF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ind w:left="340" w:right="113"/>
              <w:contextualSpacing/>
              <w:jc w:val="center"/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Уровень владения</w:t>
            </w:r>
          </w:p>
          <w:p w:rsidR="00EC4666" w:rsidRPr="00EC4666" w:rsidRDefault="00EC4666" w:rsidP="00EC4666">
            <w:pPr>
              <w:ind w:left="340" w:right="113"/>
              <w:contextualSpacing/>
              <w:jc w:val="center"/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материалом</w:t>
            </w:r>
          </w:p>
        </w:tc>
        <w:tc>
          <w:tcPr>
            <w:tcW w:w="2693" w:type="dxa"/>
          </w:tcPr>
          <w:p w:rsidR="00EC4666" w:rsidRPr="00EC4666" w:rsidRDefault="00EC4666" w:rsidP="00EC4666">
            <w:pPr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Репродуктивный уровень владения материалом; отсутствуют лаконичность изложения материала, свобода использования данных;</w:t>
            </w:r>
          </w:p>
          <w:p w:rsidR="00EC4666" w:rsidRPr="00EC4666" w:rsidRDefault="00EC4666" w:rsidP="00EC4666">
            <w:pPr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 xml:space="preserve">не приведены убедительные аргументы, ответы на вопросы жюри; использование терминологии </w:t>
            </w:r>
            <w:proofErr w:type="spellStart"/>
            <w:r w:rsidRPr="00EC4666">
              <w:rPr>
                <w:rFonts w:ascii="Times New Roman" w:hAnsi="Times New Roman"/>
              </w:rPr>
              <w:t>необосновано</w:t>
            </w:r>
            <w:proofErr w:type="spellEnd"/>
            <w:r w:rsidRPr="00EC4666">
              <w:rPr>
                <w:rFonts w:ascii="Times New Roman" w:hAnsi="Times New Roman"/>
              </w:rPr>
              <w:t xml:space="preserve"> и неуместно</w:t>
            </w:r>
          </w:p>
        </w:tc>
        <w:tc>
          <w:tcPr>
            <w:tcW w:w="2694" w:type="dxa"/>
          </w:tcPr>
          <w:p w:rsidR="00EC4666" w:rsidRPr="00EC4666" w:rsidRDefault="00EC4666" w:rsidP="00EC4666">
            <w:pPr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 xml:space="preserve">Продуктивный уровень владения материалом; частично присутствуют лаконичность изложения материала, свобода использования данных; частично приведены убедительные аргументы, ответы на вопросы жюри; использование терминологии частично </w:t>
            </w:r>
            <w:proofErr w:type="spellStart"/>
            <w:r w:rsidRPr="00EC4666">
              <w:rPr>
                <w:rFonts w:ascii="Times New Roman" w:hAnsi="Times New Roman"/>
              </w:rPr>
              <w:t>необосновано</w:t>
            </w:r>
            <w:proofErr w:type="spellEnd"/>
            <w:r w:rsidRPr="00EC4666">
              <w:rPr>
                <w:rFonts w:ascii="Times New Roman" w:hAnsi="Times New Roman"/>
              </w:rPr>
              <w:t xml:space="preserve"> и неуместно</w:t>
            </w:r>
          </w:p>
        </w:tc>
        <w:tc>
          <w:tcPr>
            <w:tcW w:w="2797" w:type="dxa"/>
          </w:tcPr>
          <w:p w:rsidR="00EC4666" w:rsidRPr="00EC4666" w:rsidRDefault="00EC4666" w:rsidP="00EC4666">
            <w:pPr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Продуктивный уровень владения материалом; присутствуют лаконичность изложения материала, свобода использования данных; приведены убедительные аргументы, ответы на вопросы жюри;</w:t>
            </w:r>
          </w:p>
          <w:p w:rsidR="00EC4666" w:rsidRPr="00EC4666" w:rsidRDefault="00EC4666" w:rsidP="00EC4666">
            <w:pPr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использование терминологии обосновано и уместно</w:t>
            </w:r>
          </w:p>
        </w:tc>
      </w:tr>
      <w:tr w:rsidR="00EC4666" w:rsidRPr="00EC4666" w:rsidTr="00EC4666">
        <w:trPr>
          <w:gridAfter w:val="1"/>
          <w:wAfter w:w="12" w:type="dxa"/>
          <w:cantSplit/>
          <w:trHeight w:val="1134"/>
        </w:trPr>
        <w:tc>
          <w:tcPr>
            <w:tcW w:w="1276" w:type="dxa"/>
            <w:textDirection w:val="btLr"/>
            <w:vAlign w:val="center"/>
          </w:tcPr>
          <w:p w:rsidR="00EC4666" w:rsidRPr="00EC4666" w:rsidRDefault="00EC4666" w:rsidP="00C918DF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ind w:right="113"/>
              <w:contextualSpacing/>
              <w:jc w:val="center"/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Эффективность взаимодействия</w:t>
            </w:r>
          </w:p>
          <w:p w:rsidR="00EC4666" w:rsidRPr="00EC4666" w:rsidRDefault="00EC4666" w:rsidP="00EC4666">
            <w:pPr>
              <w:ind w:left="644" w:right="113"/>
              <w:contextualSpacing/>
              <w:jc w:val="center"/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с аудиторией</w:t>
            </w:r>
          </w:p>
        </w:tc>
        <w:tc>
          <w:tcPr>
            <w:tcW w:w="2693" w:type="dxa"/>
          </w:tcPr>
          <w:p w:rsidR="00EC4666" w:rsidRPr="00EC4666" w:rsidRDefault="00EC4666" w:rsidP="00EC4666">
            <w:pPr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Проявлено недостаточное владение коммуникативными навыками: защита проекта проведена неуверенно; отсутствуют краткость и конкретность ответов на вопросы, присутствуют пространные рассуждения; отсутствует умение принимать разные точки зрения, адекватно реагировать и принимать критические замечания, обосновано отстаивать свою точку зрения</w:t>
            </w:r>
          </w:p>
        </w:tc>
        <w:tc>
          <w:tcPr>
            <w:tcW w:w="2694" w:type="dxa"/>
          </w:tcPr>
          <w:p w:rsidR="00EC4666" w:rsidRPr="00EC4666" w:rsidRDefault="00EC4666" w:rsidP="00EC4666">
            <w:pPr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Проявлено частичное владение коммуникативными навыками: защита проекта проведена уверенно или частично уверенно; частично присутствуют краткость и конкретность ответов на вопросы, пространные рассуждения; частично присутствуют умение принимать разные точки зрения, адекватно реагировать и принимать критические замечания, обосновано отстаивать свою точку зрения</w:t>
            </w:r>
          </w:p>
        </w:tc>
        <w:tc>
          <w:tcPr>
            <w:tcW w:w="2797" w:type="dxa"/>
          </w:tcPr>
          <w:p w:rsidR="00EC4666" w:rsidRPr="00EC4666" w:rsidRDefault="00EC4666" w:rsidP="00EC4666">
            <w:pPr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Проявлено полное владение коммуникативными навыками: защита проекта проведена уверенно; присутствует краткость и конкретность ответов на вопросы, отсутствие пространных рассуждений; присутствует умение принимать разные точки зрения, адекватно реагировать и принимать критические замечания, обосновано отстаивать свою точку зрения</w:t>
            </w:r>
          </w:p>
        </w:tc>
      </w:tr>
      <w:tr w:rsidR="00EC4666" w:rsidRPr="00EC4666" w:rsidTr="00EC4666">
        <w:trPr>
          <w:gridAfter w:val="1"/>
          <w:wAfter w:w="12" w:type="dxa"/>
          <w:cantSplit/>
          <w:trHeight w:val="2062"/>
        </w:trPr>
        <w:tc>
          <w:tcPr>
            <w:tcW w:w="1276" w:type="dxa"/>
            <w:textDirection w:val="btLr"/>
            <w:vAlign w:val="center"/>
          </w:tcPr>
          <w:p w:rsidR="00EC4666" w:rsidRPr="00EC4666" w:rsidRDefault="00EC4666" w:rsidP="00C918DF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ind w:left="170" w:right="113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EC4666">
              <w:rPr>
                <w:rFonts w:ascii="Times New Roman" w:hAnsi="Times New Roman"/>
                <w:lang w:val="en-US"/>
              </w:rPr>
              <w:t>Уровень</w:t>
            </w:r>
            <w:proofErr w:type="spellEnd"/>
            <w:r w:rsidRPr="00EC4666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C4666">
              <w:rPr>
                <w:rFonts w:ascii="Times New Roman" w:hAnsi="Times New Roman"/>
                <w:lang w:val="en-US"/>
              </w:rPr>
              <w:t>мультимедийного</w:t>
            </w:r>
            <w:proofErr w:type="spellEnd"/>
            <w:r w:rsidRPr="00EC4666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C4666">
              <w:rPr>
                <w:rFonts w:ascii="Times New Roman" w:hAnsi="Times New Roman"/>
                <w:lang w:val="en-US"/>
              </w:rPr>
              <w:t>сопровождения</w:t>
            </w:r>
            <w:proofErr w:type="spellEnd"/>
          </w:p>
        </w:tc>
        <w:tc>
          <w:tcPr>
            <w:tcW w:w="2693" w:type="dxa"/>
          </w:tcPr>
          <w:p w:rsidR="00EC4666" w:rsidRPr="00EC4666" w:rsidRDefault="00EC4666" w:rsidP="00EC4666">
            <w:pPr>
              <w:jc w:val="both"/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Мультимедийное сопровождение не соответствует содержанию доклада; недостаточное качество представления визуальной и текстовой информации для восприятия аудиторией</w:t>
            </w:r>
          </w:p>
        </w:tc>
        <w:tc>
          <w:tcPr>
            <w:tcW w:w="2694" w:type="dxa"/>
          </w:tcPr>
          <w:p w:rsidR="00EC4666" w:rsidRPr="00EC4666" w:rsidRDefault="00EC4666" w:rsidP="00EC4666">
            <w:pPr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Мультимедийное сопровождение частично соответствует содержанию доклада; достаточное качество представления визуальной и текстовой информации для восприятия аудиторией</w:t>
            </w:r>
          </w:p>
        </w:tc>
        <w:tc>
          <w:tcPr>
            <w:tcW w:w="2797" w:type="dxa"/>
          </w:tcPr>
          <w:p w:rsidR="00EC4666" w:rsidRPr="00EC4666" w:rsidRDefault="00EC4666" w:rsidP="00EC4666">
            <w:pPr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Мультимедийное сопровождение соответствует содержанию доклада; достаточное качество представления визуальной и текстовой информации для восприятия аудиторией</w:t>
            </w:r>
          </w:p>
        </w:tc>
      </w:tr>
      <w:tr w:rsidR="00EC4666" w:rsidRPr="00EC4666" w:rsidTr="00EC4666">
        <w:trPr>
          <w:cantSplit/>
          <w:trHeight w:val="141"/>
        </w:trPr>
        <w:tc>
          <w:tcPr>
            <w:tcW w:w="9472" w:type="dxa"/>
            <w:gridSpan w:val="5"/>
          </w:tcPr>
          <w:p w:rsidR="00EC4666" w:rsidRPr="00EC4666" w:rsidRDefault="00EC4666" w:rsidP="00EC4666">
            <w:pPr>
              <w:jc w:val="center"/>
              <w:rPr>
                <w:rFonts w:ascii="Times New Roman" w:hAnsi="Times New Roman"/>
              </w:rPr>
            </w:pPr>
            <w:r w:rsidRPr="00EC4666">
              <w:rPr>
                <w:rFonts w:ascii="Times New Roman" w:hAnsi="Times New Roman"/>
              </w:rPr>
              <w:t>Сумма баллов очного тура (макс. 60)</w:t>
            </w:r>
          </w:p>
        </w:tc>
      </w:tr>
    </w:tbl>
    <w:p w:rsidR="00EC4666" w:rsidRPr="00EC4666" w:rsidRDefault="00EC4666" w:rsidP="00EC466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4666" w:rsidRDefault="00EC4666" w:rsidP="00F8544B">
      <w:pPr>
        <w:widowControl w:val="0"/>
        <w:tabs>
          <w:tab w:val="left" w:pos="1080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506E7" w:rsidRDefault="005506E7"/>
    <w:sectPr w:rsidR="005506E7" w:rsidSect="00EC4666">
      <w:pgSz w:w="11906" w:h="16838"/>
      <w:pgMar w:top="1134" w:right="424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Trebuchet MS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E3376"/>
    <w:multiLevelType w:val="hybridMultilevel"/>
    <w:tmpl w:val="CD9A42F2"/>
    <w:lvl w:ilvl="0" w:tplc="07F0E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E15EA8"/>
    <w:multiLevelType w:val="multilevel"/>
    <w:tmpl w:val="D868A1D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CC4746A"/>
    <w:multiLevelType w:val="hybridMultilevel"/>
    <w:tmpl w:val="B45E1D9A"/>
    <w:lvl w:ilvl="0" w:tplc="12281014">
      <w:start w:val="1"/>
      <w:numFmt w:val="decimal"/>
      <w:suff w:val="space"/>
      <w:lvlText w:val="%1."/>
      <w:lvlJc w:val="left"/>
      <w:pPr>
        <w:ind w:left="785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">
    <w:nsid w:val="110C1ED7"/>
    <w:multiLevelType w:val="hybridMultilevel"/>
    <w:tmpl w:val="FFFFFFFF"/>
    <w:lvl w:ilvl="0" w:tplc="C1928E14">
      <w:numFmt w:val="bullet"/>
      <w:lvlText w:val="–"/>
      <w:lvlJc w:val="left"/>
      <w:pPr>
        <w:ind w:left="910" w:hanging="360"/>
      </w:pPr>
      <w:rPr>
        <w:rFonts w:ascii="Times New Roman" w:eastAsia="Times New Roman" w:hAnsi="Times New Roman" w:hint="default"/>
        <w:b/>
        <w:spacing w:val="-4"/>
        <w:w w:val="100"/>
        <w:sz w:val="24"/>
      </w:rPr>
    </w:lvl>
    <w:lvl w:ilvl="1" w:tplc="044E67C6">
      <w:numFmt w:val="bullet"/>
      <w:lvlText w:val="•"/>
      <w:lvlJc w:val="left"/>
      <w:pPr>
        <w:ind w:left="1596" w:hanging="360"/>
      </w:pPr>
      <w:rPr>
        <w:rFonts w:hint="default"/>
      </w:rPr>
    </w:lvl>
    <w:lvl w:ilvl="2" w:tplc="B7328B5E">
      <w:numFmt w:val="bullet"/>
      <w:lvlText w:val="•"/>
      <w:lvlJc w:val="left"/>
      <w:pPr>
        <w:ind w:left="2593" w:hanging="360"/>
      </w:pPr>
      <w:rPr>
        <w:rFonts w:hint="default"/>
      </w:rPr>
    </w:lvl>
    <w:lvl w:ilvl="3" w:tplc="148CB4A4">
      <w:numFmt w:val="bullet"/>
      <w:lvlText w:val="•"/>
      <w:lvlJc w:val="left"/>
      <w:pPr>
        <w:ind w:left="3589" w:hanging="360"/>
      </w:pPr>
      <w:rPr>
        <w:rFonts w:hint="default"/>
      </w:rPr>
    </w:lvl>
    <w:lvl w:ilvl="4" w:tplc="ABA8FA44">
      <w:numFmt w:val="bullet"/>
      <w:lvlText w:val="•"/>
      <w:lvlJc w:val="left"/>
      <w:pPr>
        <w:ind w:left="4586" w:hanging="360"/>
      </w:pPr>
      <w:rPr>
        <w:rFonts w:hint="default"/>
      </w:rPr>
    </w:lvl>
    <w:lvl w:ilvl="5" w:tplc="BDF85E84">
      <w:numFmt w:val="bullet"/>
      <w:lvlText w:val="•"/>
      <w:lvlJc w:val="left"/>
      <w:pPr>
        <w:ind w:left="5583" w:hanging="360"/>
      </w:pPr>
      <w:rPr>
        <w:rFonts w:hint="default"/>
      </w:rPr>
    </w:lvl>
    <w:lvl w:ilvl="6" w:tplc="8BE44DCC">
      <w:numFmt w:val="bullet"/>
      <w:lvlText w:val="•"/>
      <w:lvlJc w:val="left"/>
      <w:pPr>
        <w:ind w:left="6579" w:hanging="360"/>
      </w:pPr>
      <w:rPr>
        <w:rFonts w:hint="default"/>
      </w:rPr>
    </w:lvl>
    <w:lvl w:ilvl="7" w:tplc="D93081AE">
      <w:numFmt w:val="bullet"/>
      <w:lvlText w:val="•"/>
      <w:lvlJc w:val="left"/>
      <w:pPr>
        <w:ind w:left="7576" w:hanging="360"/>
      </w:pPr>
      <w:rPr>
        <w:rFonts w:hint="default"/>
      </w:rPr>
    </w:lvl>
    <w:lvl w:ilvl="8" w:tplc="7AEADE42">
      <w:numFmt w:val="bullet"/>
      <w:lvlText w:val="•"/>
      <w:lvlJc w:val="left"/>
      <w:pPr>
        <w:ind w:left="8573" w:hanging="360"/>
      </w:pPr>
      <w:rPr>
        <w:rFonts w:hint="default"/>
      </w:rPr>
    </w:lvl>
  </w:abstractNum>
  <w:abstractNum w:abstractNumId="4">
    <w:nsid w:val="129E5D32"/>
    <w:multiLevelType w:val="hybridMultilevel"/>
    <w:tmpl w:val="2DF44816"/>
    <w:lvl w:ilvl="0" w:tplc="07F0E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DB532E"/>
    <w:multiLevelType w:val="multilevel"/>
    <w:tmpl w:val="A9DCEBE8"/>
    <w:lvl w:ilvl="0">
      <w:start w:val="7"/>
      <w:numFmt w:val="decimal"/>
      <w:lvlText w:val="%1"/>
      <w:lvlJc w:val="left"/>
      <w:pPr>
        <w:ind w:left="602" w:hanging="53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02" w:hanging="53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593" w:hanging="531"/>
      </w:pPr>
      <w:rPr>
        <w:rFonts w:hint="default"/>
      </w:rPr>
    </w:lvl>
    <w:lvl w:ilvl="3">
      <w:numFmt w:val="bullet"/>
      <w:lvlText w:val="•"/>
      <w:lvlJc w:val="left"/>
      <w:pPr>
        <w:ind w:left="3589" w:hanging="531"/>
      </w:pPr>
      <w:rPr>
        <w:rFonts w:hint="default"/>
      </w:rPr>
    </w:lvl>
    <w:lvl w:ilvl="4">
      <w:numFmt w:val="bullet"/>
      <w:lvlText w:val="•"/>
      <w:lvlJc w:val="left"/>
      <w:pPr>
        <w:ind w:left="4586" w:hanging="531"/>
      </w:pPr>
      <w:rPr>
        <w:rFonts w:hint="default"/>
      </w:rPr>
    </w:lvl>
    <w:lvl w:ilvl="5">
      <w:numFmt w:val="bullet"/>
      <w:lvlText w:val="•"/>
      <w:lvlJc w:val="left"/>
      <w:pPr>
        <w:ind w:left="5583" w:hanging="531"/>
      </w:pPr>
      <w:rPr>
        <w:rFonts w:hint="default"/>
      </w:rPr>
    </w:lvl>
    <w:lvl w:ilvl="6">
      <w:numFmt w:val="bullet"/>
      <w:lvlText w:val="•"/>
      <w:lvlJc w:val="left"/>
      <w:pPr>
        <w:ind w:left="6579" w:hanging="531"/>
      </w:pPr>
      <w:rPr>
        <w:rFonts w:hint="default"/>
      </w:rPr>
    </w:lvl>
    <w:lvl w:ilvl="7">
      <w:numFmt w:val="bullet"/>
      <w:lvlText w:val="•"/>
      <w:lvlJc w:val="left"/>
      <w:pPr>
        <w:ind w:left="7576" w:hanging="531"/>
      </w:pPr>
      <w:rPr>
        <w:rFonts w:hint="default"/>
      </w:rPr>
    </w:lvl>
    <w:lvl w:ilvl="8">
      <w:numFmt w:val="bullet"/>
      <w:lvlText w:val="•"/>
      <w:lvlJc w:val="left"/>
      <w:pPr>
        <w:ind w:left="8573" w:hanging="531"/>
      </w:pPr>
      <w:rPr>
        <w:rFonts w:hint="default"/>
      </w:rPr>
    </w:lvl>
  </w:abstractNum>
  <w:abstractNum w:abstractNumId="6">
    <w:nsid w:val="1CF803E2"/>
    <w:multiLevelType w:val="multilevel"/>
    <w:tmpl w:val="E31C2B48"/>
    <w:lvl w:ilvl="0">
      <w:start w:val="4"/>
      <w:numFmt w:val="none"/>
      <w:lvlText w:val="1.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suff w:val="space"/>
      <w:lvlText w:val="1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10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7">
    <w:nsid w:val="20D3692D"/>
    <w:multiLevelType w:val="multilevel"/>
    <w:tmpl w:val="D9E4C2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225307A0"/>
    <w:multiLevelType w:val="hybridMultilevel"/>
    <w:tmpl w:val="3814E43E"/>
    <w:lvl w:ilvl="0" w:tplc="5AD27FCC">
      <w:start w:val="1"/>
      <w:numFmt w:val="decimal"/>
      <w:suff w:val="space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A525D"/>
    <w:multiLevelType w:val="hybridMultilevel"/>
    <w:tmpl w:val="13E4755A"/>
    <w:lvl w:ilvl="0" w:tplc="07F0E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A67E38"/>
    <w:multiLevelType w:val="hybridMultilevel"/>
    <w:tmpl w:val="2A4620EC"/>
    <w:lvl w:ilvl="0" w:tplc="B9162BCA">
      <w:start w:val="1"/>
      <w:numFmt w:val="decimal"/>
      <w:suff w:val="space"/>
      <w:lvlText w:val="3.%1.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A91007"/>
    <w:multiLevelType w:val="multilevel"/>
    <w:tmpl w:val="954C0F02"/>
    <w:lvl w:ilvl="0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4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3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40" w:hanging="2160"/>
      </w:pPr>
      <w:rPr>
        <w:rFonts w:hint="default"/>
      </w:rPr>
    </w:lvl>
  </w:abstractNum>
  <w:abstractNum w:abstractNumId="12">
    <w:nsid w:val="3ADD6A35"/>
    <w:multiLevelType w:val="multilevel"/>
    <w:tmpl w:val="59047F6E"/>
    <w:lvl w:ilvl="0">
      <w:start w:val="2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3EDE0DF9"/>
    <w:multiLevelType w:val="hybridMultilevel"/>
    <w:tmpl w:val="EA74F100"/>
    <w:lvl w:ilvl="0" w:tplc="993C363C">
      <w:start w:val="1"/>
      <w:numFmt w:val="decimal"/>
      <w:suff w:val="space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4">
    <w:nsid w:val="4171523E"/>
    <w:multiLevelType w:val="hybridMultilevel"/>
    <w:tmpl w:val="918C0AFA"/>
    <w:lvl w:ilvl="0" w:tplc="6E786A3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43FE1867"/>
    <w:multiLevelType w:val="hybridMultilevel"/>
    <w:tmpl w:val="3814E43E"/>
    <w:lvl w:ilvl="0" w:tplc="5AD27FCC">
      <w:start w:val="1"/>
      <w:numFmt w:val="decimal"/>
      <w:suff w:val="space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791BE7"/>
    <w:multiLevelType w:val="hybridMultilevel"/>
    <w:tmpl w:val="6A3883FE"/>
    <w:lvl w:ilvl="0" w:tplc="D34CCB1C">
      <w:start w:val="1"/>
      <w:numFmt w:val="bullet"/>
      <w:suff w:val="space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4B54E9"/>
    <w:multiLevelType w:val="hybridMultilevel"/>
    <w:tmpl w:val="7C2E6424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8">
    <w:nsid w:val="4F0773E4"/>
    <w:multiLevelType w:val="hybridMultilevel"/>
    <w:tmpl w:val="DA8A5B8C"/>
    <w:lvl w:ilvl="0" w:tplc="F9247180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27" w:hanging="360"/>
      </w:pPr>
    </w:lvl>
    <w:lvl w:ilvl="2" w:tplc="0419001B" w:tentative="1">
      <w:start w:val="1"/>
      <w:numFmt w:val="lowerRoman"/>
      <w:lvlText w:val="%3."/>
      <w:lvlJc w:val="right"/>
      <w:pPr>
        <w:ind w:left="1347" w:hanging="180"/>
      </w:pPr>
    </w:lvl>
    <w:lvl w:ilvl="3" w:tplc="0419000F" w:tentative="1">
      <w:start w:val="1"/>
      <w:numFmt w:val="decimal"/>
      <w:lvlText w:val="%4."/>
      <w:lvlJc w:val="left"/>
      <w:pPr>
        <w:ind w:left="2067" w:hanging="360"/>
      </w:pPr>
    </w:lvl>
    <w:lvl w:ilvl="4" w:tplc="04190019" w:tentative="1">
      <w:start w:val="1"/>
      <w:numFmt w:val="lowerLetter"/>
      <w:lvlText w:val="%5."/>
      <w:lvlJc w:val="left"/>
      <w:pPr>
        <w:ind w:left="2787" w:hanging="360"/>
      </w:pPr>
    </w:lvl>
    <w:lvl w:ilvl="5" w:tplc="0419001B" w:tentative="1">
      <w:start w:val="1"/>
      <w:numFmt w:val="lowerRoman"/>
      <w:lvlText w:val="%6."/>
      <w:lvlJc w:val="right"/>
      <w:pPr>
        <w:ind w:left="3507" w:hanging="180"/>
      </w:pPr>
    </w:lvl>
    <w:lvl w:ilvl="6" w:tplc="0419000F" w:tentative="1">
      <w:start w:val="1"/>
      <w:numFmt w:val="decimal"/>
      <w:lvlText w:val="%7."/>
      <w:lvlJc w:val="left"/>
      <w:pPr>
        <w:ind w:left="4227" w:hanging="360"/>
      </w:pPr>
    </w:lvl>
    <w:lvl w:ilvl="7" w:tplc="04190019" w:tentative="1">
      <w:start w:val="1"/>
      <w:numFmt w:val="lowerLetter"/>
      <w:lvlText w:val="%8."/>
      <w:lvlJc w:val="left"/>
      <w:pPr>
        <w:ind w:left="4947" w:hanging="360"/>
      </w:pPr>
    </w:lvl>
    <w:lvl w:ilvl="8" w:tplc="0419001B" w:tentative="1">
      <w:start w:val="1"/>
      <w:numFmt w:val="lowerRoman"/>
      <w:lvlText w:val="%9."/>
      <w:lvlJc w:val="right"/>
      <w:pPr>
        <w:ind w:left="5667" w:hanging="180"/>
      </w:pPr>
    </w:lvl>
  </w:abstractNum>
  <w:abstractNum w:abstractNumId="19">
    <w:nsid w:val="530F204E"/>
    <w:multiLevelType w:val="multilevel"/>
    <w:tmpl w:val="BADE8B08"/>
    <w:lvl w:ilvl="0">
      <w:start w:val="3"/>
      <w:numFmt w:val="decimal"/>
      <w:lvlText w:val="%1"/>
      <w:lvlJc w:val="left"/>
      <w:pPr>
        <w:ind w:left="1547" w:hanging="696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4" w:hanging="696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593" w:hanging="696"/>
      </w:pPr>
      <w:rPr>
        <w:rFonts w:hint="default"/>
      </w:rPr>
    </w:lvl>
    <w:lvl w:ilvl="3">
      <w:numFmt w:val="bullet"/>
      <w:lvlText w:val="•"/>
      <w:lvlJc w:val="left"/>
      <w:pPr>
        <w:ind w:left="3589" w:hanging="696"/>
      </w:pPr>
      <w:rPr>
        <w:rFonts w:hint="default"/>
      </w:rPr>
    </w:lvl>
    <w:lvl w:ilvl="4">
      <w:numFmt w:val="bullet"/>
      <w:lvlText w:val="•"/>
      <w:lvlJc w:val="left"/>
      <w:pPr>
        <w:ind w:left="4586" w:hanging="696"/>
      </w:pPr>
      <w:rPr>
        <w:rFonts w:hint="default"/>
      </w:rPr>
    </w:lvl>
    <w:lvl w:ilvl="5">
      <w:numFmt w:val="bullet"/>
      <w:lvlText w:val="•"/>
      <w:lvlJc w:val="left"/>
      <w:pPr>
        <w:ind w:left="5583" w:hanging="696"/>
      </w:pPr>
      <w:rPr>
        <w:rFonts w:hint="default"/>
      </w:rPr>
    </w:lvl>
    <w:lvl w:ilvl="6">
      <w:numFmt w:val="bullet"/>
      <w:lvlText w:val="•"/>
      <w:lvlJc w:val="left"/>
      <w:pPr>
        <w:ind w:left="6579" w:hanging="696"/>
      </w:pPr>
      <w:rPr>
        <w:rFonts w:hint="default"/>
      </w:rPr>
    </w:lvl>
    <w:lvl w:ilvl="7">
      <w:numFmt w:val="bullet"/>
      <w:lvlText w:val="•"/>
      <w:lvlJc w:val="left"/>
      <w:pPr>
        <w:ind w:left="7576" w:hanging="696"/>
      </w:pPr>
      <w:rPr>
        <w:rFonts w:hint="default"/>
      </w:rPr>
    </w:lvl>
    <w:lvl w:ilvl="8">
      <w:numFmt w:val="bullet"/>
      <w:lvlText w:val="•"/>
      <w:lvlJc w:val="left"/>
      <w:pPr>
        <w:ind w:left="8573" w:hanging="696"/>
      </w:pPr>
      <w:rPr>
        <w:rFonts w:hint="default"/>
      </w:rPr>
    </w:lvl>
  </w:abstractNum>
  <w:abstractNum w:abstractNumId="20">
    <w:nsid w:val="59415CDA"/>
    <w:multiLevelType w:val="hybridMultilevel"/>
    <w:tmpl w:val="DC08B6D6"/>
    <w:lvl w:ilvl="0" w:tplc="07F0EB1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DF2610D"/>
    <w:multiLevelType w:val="multilevel"/>
    <w:tmpl w:val="2598A704"/>
    <w:lvl w:ilvl="0">
      <w:start w:val="6"/>
      <w:numFmt w:val="decimal"/>
      <w:lvlText w:val="%1"/>
      <w:lvlJc w:val="left"/>
      <w:pPr>
        <w:ind w:left="602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02" w:hanging="54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593" w:hanging="540"/>
      </w:pPr>
      <w:rPr>
        <w:rFonts w:hint="default"/>
      </w:rPr>
    </w:lvl>
    <w:lvl w:ilvl="3">
      <w:numFmt w:val="bullet"/>
      <w:lvlText w:val="•"/>
      <w:lvlJc w:val="left"/>
      <w:pPr>
        <w:ind w:left="3589" w:hanging="540"/>
      </w:pPr>
      <w:rPr>
        <w:rFonts w:hint="default"/>
      </w:rPr>
    </w:lvl>
    <w:lvl w:ilvl="4">
      <w:numFmt w:val="bullet"/>
      <w:lvlText w:val="•"/>
      <w:lvlJc w:val="left"/>
      <w:pPr>
        <w:ind w:left="4586" w:hanging="540"/>
      </w:pPr>
      <w:rPr>
        <w:rFonts w:hint="default"/>
      </w:rPr>
    </w:lvl>
    <w:lvl w:ilvl="5">
      <w:numFmt w:val="bullet"/>
      <w:lvlText w:val="•"/>
      <w:lvlJc w:val="left"/>
      <w:pPr>
        <w:ind w:left="5583" w:hanging="540"/>
      </w:pPr>
      <w:rPr>
        <w:rFonts w:hint="default"/>
      </w:rPr>
    </w:lvl>
    <w:lvl w:ilvl="6">
      <w:numFmt w:val="bullet"/>
      <w:lvlText w:val="•"/>
      <w:lvlJc w:val="left"/>
      <w:pPr>
        <w:ind w:left="6579" w:hanging="540"/>
      </w:pPr>
      <w:rPr>
        <w:rFonts w:hint="default"/>
      </w:rPr>
    </w:lvl>
    <w:lvl w:ilvl="7">
      <w:numFmt w:val="bullet"/>
      <w:lvlText w:val="•"/>
      <w:lvlJc w:val="left"/>
      <w:pPr>
        <w:ind w:left="7576" w:hanging="540"/>
      </w:pPr>
      <w:rPr>
        <w:rFonts w:hint="default"/>
      </w:rPr>
    </w:lvl>
    <w:lvl w:ilvl="8">
      <w:numFmt w:val="bullet"/>
      <w:lvlText w:val="•"/>
      <w:lvlJc w:val="left"/>
      <w:pPr>
        <w:ind w:left="8573" w:hanging="540"/>
      </w:pPr>
      <w:rPr>
        <w:rFonts w:hint="default"/>
      </w:rPr>
    </w:lvl>
  </w:abstractNum>
  <w:abstractNum w:abstractNumId="22">
    <w:nsid w:val="6C30369B"/>
    <w:multiLevelType w:val="multilevel"/>
    <w:tmpl w:val="E91EE634"/>
    <w:lvl w:ilvl="0">
      <w:start w:val="5"/>
      <w:numFmt w:val="decimal"/>
      <w:lvlText w:val="%1"/>
      <w:lvlJc w:val="left"/>
      <w:pPr>
        <w:ind w:left="602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91" w:hanging="54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593" w:hanging="540"/>
      </w:pPr>
      <w:rPr>
        <w:rFonts w:hint="default"/>
      </w:rPr>
    </w:lvl>
    <w:lvl w:ilvl="3">
      <w:numFmt w:val="bullet"/>
      <w:lvlText w:val="•"/>
      <w:lvlJc w:val="left"/>
      <w:pPr>
        <w:ind w:left="3589" w:hanging="540"/>
      </w:pPr>
      <w:rPr>
        <w:rFonts w:hint="default"/>
      </w:rPr>
    </w:lvl>
    <w:lvl w:ilvl="4">
      <w:numFmt w:val="bullet"/>
      <w:lvlText w:val="•"/>
      <w:lvlJc w:val="left"/>
      <w:pPr>
        <w:ind w:left="4586" w:hanging="540"/>
      </w:pPr>
      <w:rPr>
        <w:rFonts w:hint="default"/>
      </w:rPr>
    </w:lvl>
    <w:lvl w:ilvl="5">
      <w:numFmt w:val="bullet"/>
      <w:lvlText w:val="•"/>
      <w:lvlJc w:val="left"/>
      <w:pPr>
        <w:ind w:left="5583" w:hanging="540"/>
      </w:pPr>
      <w:rPr>
        <w:rFonts w:hint="default"/>
      </w:rPr>
    </w:lvl>
    <w:lvl w:ilvl="6">
      <w:numFmt w:val="bullet"/>
      <w:lvlText w:val="•"/>
      <w:lvlJc w:val="left"/>
      <w:pPr>
        <w:ind w:left="6579" w:hanging="540"/>
      </w:pPr>
      <w:rPr>
        <w:rFonts w:hint="default"/>
      </w:rPr>
    </w:lvl>
    <w:lvl w:ilvl="7">
      <w:numFmt w:val="bullet"/>
      <w:lvlText w:val="•"/>
      <w:lvlJc w:val="left"/>
      <w:pPr>
        <w:ind w:left="7576" w:hanging="540"/>
      </w:pPr>
      <w:rPr>
        <w:rFonts w:hint="default"/>
      </w:rPr>
    </w:lvl>
    <w:lvl w:ilvl="8">
      <w:numFmt w:val="bullet"/>
      <w:lvlText w:val="•"/>
      <w:lvlJc w:val="left"/>
      <w:pPr>
        <w:ind w:left="8573" w:hanging="540"/>
      </w:pPr>
      <w:rPr>
        <w:rFonts w:hint="default"/>
      </w:rPr>
    </w:lvl>
  </w:abstractNum>
  <w:abstractNum w:abstractNumId="23">
    <w:nsid w:val="70A35A97"/>
    <w:multiLevelType w:val="multilevel"/>
    <w:tmpl w:val="DF66D5F4"/>
    <w:lvl w:ilvl="0">
      <w:start w:val="1"/>
      <w:numFmt w:val="decimal"/>
      <w:lvlText w:val="%1"/>
      <w:lvlJc w:val="left"/>
      <w:pPr>
        <w:ind w:left="602" w:hanging="69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02" w:hanging="69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593" w:hanging="694"/>
      </w:pPr>
      <w:rPr>
        <w:rFonts w:hint="default"/>
      </w:rPr>
    </w:lvl>
    <w:lvl w:ilvl="3">
      <w:numFmt w:val="bullet"/>
      <w:lvlText w:val="•"/>
      <w:lvlJc w:val="left"/>
      <w:pPr>
        <w:ind w:left="3589" w:hanging="694"/>
      </w:pPr>
      <w:rPr>
        <w:rFonts w:hint="default"/>
      </w:rPr>
    </w:lvl>
    <w:lvl w:ilvl="4">
      <w:numFmt w:val="bullet"/>
      <w:lvlText w:val="•"/>
      <w:lvlJc w:val="left"/>
      <w:pPr>
        <w:ind w:left="4586" w:hanging="694"/>
      </w:pPr>
      <w:rPr>
        <w:rFonts w:hint="default"/>
      </w:rPr>
    </w:lvl>
    <w:lvl w:ilvl="5">
      <w:numFmt w:val="bullet"/>
      <w:lvlText w:val="•"/>
      <w:lvlJc w:val="left"/>
      <w:pPr>
        <w:ind w:left="5583" w:hanging="694"/>
      </w:pPr>
      <w:rPr>
        <w:rFonts w:hint="default"/>
      </w:rPr>
    </w:lvl>
    <w:lvl w:ilvl="6">
      <w:numFmt w:val="bullet"/>
      <w:lvlText w:val="•"/>
      <w:lvlJc w:val="left"/>
      <w:pPr>
        <w:ind w:left="6579" w:hanging="694"/>
      </w:pPr>
      <w:rPr>
        <w:rFonts w:hint="default"/>
      </w:rPr>
    </w:lvl>
    <w:lvl w:ilvl="7">
      <w:numFmt w:val="bullet"/>
      <w:lvlText w:val="•"/>
      <w:lvlJc w:val="left"/>
      <w:pPr>
        <w:ind w:left="7576" w:hanging="694"/>
      </w:pPr>
      <w:rPr>
        <w:rFonts w:hint="default"/>
      </w:rPr>
    </w:lvl>
    <w:lvl w:ilvl="8">
      <w:numFmt w:val="bullet"/>
      <w:lvlText w:val="•"/>
      <w:lvlJc w:val="left"/>
      <w:pPr>
        <w:ind w:left="8573" w:hanging="694"/>
      </w:pPr>
      <w:rPr>
        <w:rFonts w:hint="default"/>
      </w:rPr>
    </w:lvl>
  </w:abstractNum>
  <w:abstractNum w:abstractNumId="24">
    <w:nsid w:val="720275EE"/>
    <w:multiLevelType w:val="hybridMultilevel"/>
    <w:tmpl w:val="042EB538"/>
    <w:lvl w:ilvl="0" w:tplc="6FB4CDC2">
      <w:start w:val="1"/>
      <w:numFmt w:val="decimal"/>
      <w:suff w:val="space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CE7318"/>
    <w:multiLevelType w:val="hybridMultilevel"/>
    <w:tmpl w:val="6C42B232"/>
    <w:lvl w:ilvl="0" w:tplc="05CCA304">
      <w:start w:val="1"/>
      <w:numFmt w:val="bullet"/>
      <w:suff w:val="space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0056BB"/>
    <w:multiLevelType w:val="hybridMultilevel"/>
    <w:tmpl w:val="B3B23E04"/>
    <w:lvl w:ilvl="0" w:tplc="84B80366">
      <w:start w:val="1"/>
      <w:numFmt w:val="bullet"/>
      <w:suff w:val="space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B2534B"/>
    <w:multiLevelType w:val="multilevel"/>
    <w:tmpl w:val="8A42A544"/>
    <w:lvl w:ilvl="0">
      <w:start w:val="2"/>
      <w:numFmt w:val="decimal"/>
      <w:lvlText w:val="%1"/>
      <w:lvlJc w:val="left"/>
      <w:pPr>
        <w:ind w:left="602" w:hanging="69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02" w:hanging="69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"/>
      <w:lvlJc w:val="left"/>
      <w:pPr>
        <w:ind w:left="602" w:hanging="540"/>
      </w:pPr>
      <w:rPr>
        <w:rFonts w:ascii="Symbol" w:eastAsia="Times New Roman" w:hAnsi="Symbol" w:hint="default"/>
        <w:w w:val="100"/>
        <w:sz w:val="28"/>
      </w:rPr>
    </w:lvl>
    <w:lvl w:ilvl="3">
      <w:numFmt w:val="bullet"/>
      <w:lvlText w:val="•"/>
      <w:lvlJc w:val="left"/>
      <w:pPr>
        <w:ind w:left="3589" w:hanging="540"/>
      </w:pPr>
      <w:rPr>
        <w:rFonts w:hint="default"/>
      </w:rPr>
    </w:lvl>
    <w:lvl w:ilvl="4">
      <w:numFmt w:val="bullet"/>
      <w:lvlText w:val="•"/>
      <w:lvlJc w:val="left"/>
      <w:pPr>
        <w:ind w:left="4586" w:hanging="540"/>
      </w:pPr>
      <w:rPr>
        <w:rFonts w:hint="default"/>
      </w:rPr>
    </w:lvl>
    <w:lvl w:ilvl="5">
      <w:numFmt w:val="bullet"/>
      <w:lvlText w:val="•"/>
      <w:lvlJc w:val="left"/>
      <w:pPr>
        <w:ind w:left="5583" w:hanging="540"/>
      </w:pPr>
      <w:rPr>
        <w:rFonts w:hint="default"/>
      </w:rPr>
    </w:lvl>
    <w:lvl w:ilvl="6">
      <w:numFmt w:val="bullet"/>
      <w:lvlText w:val="•"/>
      <w:lvlJc w:val="left"/>
      <w:pPr>
        <w:ind w:left="6579" w:hanging="540"/>
      </w:pPr>
      <w:rPr>
        <w:rFonts w:hint="default"/>
      </w:rPr>
    </w:lvl>
    <w:lvl w:ilvl="7">
      <w:numFmt w:val="bullet"/>
      <w:lvlText w:val="•"/>
      <w:lvlJc w:val="left"/>
      <w:pPr>
        <w:ind w:left="7576" w:hanging="540"/>
      </w:pPr>
      <w:rPr>
        <w:rFonts w:hint="default"/>
      </w:rPr>
    </w:lvl>
    <w:lvl w:ilvl="8">
      <w:numFmt w:val="bullet"/>
      <w:lvlText w:val="•"/>
      <w:lvlJc w:val="left"/>
      <w:pPr>
        <w:ind w:left="8573" w:hanging="540"/>
      </w:pPr>
      <w:rPr>
        <w:rFonts w:hint="default"/>
      </w:rPr>
    </w:lvl>
  </w:abstractNum>
  <w:abstractNum w:abstractNumId="28">
    <w:nsid w:val="7C092DD2"/>
    <w:multiLevelType w:val="multilevel"/>
    <w:tmpl w:val="B85087BA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7C3419A1"/>
    <w:multiLevelType w:val="multilevel"/>
    <w:tmpl w:val="1D48B2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5"/>
  </w:num>
  <w:num w:numId="2">
    <w:abstractNumId w:val="21"/>
  </w:num>
  <w:num w:numId="3">
    <w:abstractNumId w:val="22"/>
  </w:num>
  <w:num w:numId="4">
    <w:abstractNumId w:val="3"/>
  </w:num>
  <w:num w:numId="5">
    <w:abstractNumId w:val="19"/>
  </w:num>
  <w:num w:numId="6">
    <w:abstractNumId w:val="27"/>
  </w:num>
  <w:num w:numId="7">
    <w:abstractNumId w:val="23"/>
  </w:num>
  <w:num w:numId="8">
    <w:abstractNumId w:val="9"/>
  </w:num>
  <w:num w:numId="9">
    <w:abstractNumId w:val="0"/>
  </w:num>
  <w:num w:numId="10">
    <w:abstractNumId w:val="20"/>
  </w:num>
  <w:num w:numId="11">
    <w:abstractNumId w:val="4"/>
  </w:num>
  <w:num w:numId="12">
    <w:abstractNumId w:val="14"/>
  </w:num>
  <w:num w:numId="13">
    <w:abstractNumId w:val="7"/>
  </w:num>
  <w:num w:numId="14">
    <w:abstractNumId w:val="11"/>
  </w:num>
  <w:num w:numId="15">
    <w:abstractNumId w:val="29"/>
  </w:num>
  <w:num w:numId="16">
    <w:abstractNumId w:val="17"/>
  </w:num>
  <w:num w:numId="17">
    <w:abstractNumId w:val="10"/>
  </w:num>
  <w:num w:numId="18">
    <w:abstractNumId w:val="26"/>
  </w:num>
  <w:num w:numId="19">
    <w:abstractNumId w:val="15"/>
  </w:num>
  <w:num w:numId="20">
    <w:abstractNumId w:val="24"/>
  </w:num>
  <w:num w:numId="21">
    <w:abstractNumId w:val="16"/>
  </w:num>
  <w:num w:numId="22">
    <w:abstractNumId w:val="25"/>
  </w:num>
  <w:num w:numId="23">
    <w:abstractNumId w:val="1"/>
  </w:num>
  <w:num w:numId="24">
    <w:abstractNumId w:val="6"/>
  </w:num>
  <w:num w:numId="25">
    <w:abstractNumId w:val="28"/>
  </w:num>
  <w:num w:numId="26">
    <w:abstractNumId w:val="12"/>
  </w:num>
  <w:num w:numId="27">
    <w:abstractNumId w:val="8"/>
  </w:num>
  <w:num w:numId="28">
    <w:abstractNumId w:val="13"/>
  </w:num>
  <w:num w:numId="29">
    <w:abstractNumId w:val="18"/>
  </w:num>
  <w:num w:numId="30">
    <w:abstractNumId w:val="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44B"/>
    <w:rsid w:val="00036394"/>
    <w:rsid w:val="00070CCE"/>
    <w:rsid w:val="000F2E9F"/>
    <w:rsid w:val="000F65B5"/>
    <w:rsid w:val="00103189"/>
    <w:rsid w:val="00117C4A"/>
    <w:rsid w:val="002E1AC9"/>
    <w:rsid w:val="0035610A"/>
    <w:rsid w:val="0047192A"/>
    <w:rsid w:val="0048427A"/>
    <w:rsid w:val="00510FF1"/>
    <w:rsid w:val="005506E7"/>
    <w:rsid w:val="00576750"/>
    <w:rsid w:val="005B374D"/>
    <w:rsid w:val="005D52DC"/>
    <w:rsid w:val="006950C5"/>
    <w:rsid w:val="007E68FA"/>
    <w:rsid w:val="00807D5D"/>
    <w:rsid w:val="008A02C2"/>
    <w:rsid w:val="008B13CE"/>
    <w:rsid w:val="008B7A5A"/>
    <w:rsid w:val="008E545D"/>
    <w:rsid w:val="009F0A07"/>
    <w:rsid w:val="00A23EE1"/>
    <w:rsid w:val="00AB688A"/>
    <w:rsid w:val="00C77961"/>
    <w:rsid w:val="00C918DF"/>
    <w:rsid w:val="00E5758D"/>
    <w:rsid w:val="00EC4666"/>
    <w:rsid w:val="00F56D35"/>
    <w:rsid w:val="00F8544B"/>
    <w:rsid w:val="00FC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F8544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8544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numbering" w:customStyle="1" w:styleId="1">
    <w:name w:val="Нет списка1"/>
    <w:next w:val="a2"/>
    <w:semiHidden/>
    <w:rsid w:val="00F8544B"/>
  </w:style>
  <w:style w:type="paragraph" w:styleId="a3">
    <w:name w:val="Body Text"/>
    <w:basedOn w:val="a"/>
    <w:link w:val="a4"/>
    <w:rsid w:val="00F8544B"/>
    <w:pPr>
      <w:widowControl w:val="0"/>
      <w:autoSpaceDE w:val="0"/>
      <w:autoSpaceDN w:val="0"/>
      <w:spacing w:after="0" w:line="240" w:lineRule="auto"/>
      <w:ind w:left="602"/>
    </w:pPr>
    <w:rPr>
      <w:rFonts w:ascii="Times New Roman" w:eastAsia="Calibri" w:hAnsi="Times New Roman" w:cs="Times New Roman"/>
      <w:sz w:val="28"/>
      <w:szCs w:val="28"/>
      <w:lang w:val="en-US"/>
    </w:rPr>
  </w:style>
  <w:style w:type="character" w:customStyle="1" w:styleId="a4">
    <w:name w:val="Основной текст Знак"/>
    <w:basedOn w:val="a0"/>
    <w:link w:val="a3"/>
    <w:rsid w:val="00F8544B"/>
    <w:rPr>
      <w:rFonts w:ascii="Times New Roman" w:eastAsia="Calibri" w:hAnsi="Times New Roman" w:cs="Times New Roman"/>
      <w:sz w:val="28"/>
      <w:szCs w:val="28"/>
      <w:lang w:val="en-US"/>
    </w:rPr>
  </w:style>
  <w:style w:type="paragraph" w:customStyle="1" w:styleId="10">
    <w:name w:val="Абзац списка1"/>
    <w:basedOn w:val="a"/>
    <w:rsid w:val="00F8544B"/>
    <w:pPr>
      <w:widowControl w:val="0"/>
      <w:autoSpaceDE w:val="0"/>
      <w:autoSpaceDN w:val="0"/>
      <w:spacing w:after="0" w:line="240" w:lineRule="auto"/>
      <w:ind w:left="602" w:firstLine="720"/>
    </w:pPr>
    <w:rPr>
      <w:rFonts w:ascii="Times New Roman" w:eastAsia="Calibri" w:hAnsi="Times New Roman" w:cs="Times New Roman"/>
      <w:lang w:val="en-US"/>
    </w:rPr>
  </w:style>
  <w:style w:type="paragraph" w:customStyle="1" w:styleId="TableParagraph">
    <w:name w:val="Table Paragraph"/>
    <w:basedOn w:val="a"/>
    <w:rsid w:val="00F8544B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paragraph" w:customStyle="1" w:styleId="11">
    <w:name w:val="Основной текст с отступом1"/>
    <w:basedOn w:val="a"/>
    <w:rsid w:val="00F8544B"/>
    <w:pPr>
      <w:spacing w:after="0" w:line="240" w:lineRule="auto"/>
      <w:ind w:left="396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1">
    <w:name w:val="Основной текст (2)_"/>
    <w:link w:val="22"/>
    <w:rsid w:val="00F8544B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8544B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/>
      <w:sz w:val="28"/>
      <w:szCs w:val="28"/>
    </w:rPr>
  </w:style>
  <w:style w:type="character" w:styleId="a5">
    <w:name w:val="Hyperlink"/>
    <w:rsid w:val="00F8544B"/>
    <w:rPr>
      <w:color w:val="0563C1"/>
      <w:u w:val="single"/>
    </w:rPr>
  </w:style>
  <w:style w:type="table" w:styleId="a6">
    <w:name w:val="Table Grid"/>
    <w:basedOn w:val="a1"/>
    <w:rsid w:val="00F8544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3">
    <w:name w:val="FR3"/>
    <w:rsid w:val="00F8544B"/>
    <w:pPr>
      <w:widowControl w:val="0"/>
      <w:autoSpaceDE w:val="0"/>
      <w:autoSpaceDN w:val="0"/>
      <w:adjustRightInd w:val="0"/>
      <w:spacing w:after="0" w:line="300" w:lineRule="auto"/>
      <w:ind w:firstLine="560"/>
    </w:pPr>
    <w:rPr>
      <w:rFonts w:ascii="Times New Roman" w:eastAsia="Times New Roman" w:hAnsi="Times New Roman" w:cs="Times New Roman"/>
      <w:lang w:eastAsia="ru-RU"/>
    </w:rPr>
  </w:style>
  <w:style w:type="paragraph" w:styleId="a7">
    <w:name w:val="Balloon Text"/>
    <w:basedOn w:val="a"/>
    <w:link w:val="a8"/>
    <w:rsid w:val="00F8544B"/>
    <w:pPr>
      <w:widowControl w:val="0"/>
      <w:autoSpaceDE w:val="0"/>
      <w:autoSpaceDN w:val="0"/>
      <w:spacing w:after="0" w:line="240" w:lineRule="auto"/>
    </w:pPr>
    <w:rPr>
      <w:rFonts w:ascii="Segoe UI" w:eastAsia="Calibri" w:hAnsi="Segoe UI" w:cs="Segoe UI"/>
      <w:sz w:val="18"/>
      <w:szCs w:val="18"/>
      <w:lang w:val="en-US"/>
    </w:rPr>
  </w:style>
  <w:style w:type="character" w:customStyle="1" w:styleId="a8">
    <w:name w:val="Текст выноски Знак"/>
    <w:basedOn w:val="a0"/>
    <w:link w:val="a7"/>
    <w:rsid w:val="00F8544B"/>
    <w:rPr>
      <w:rFonts w:ascii="Segoe UI" w:eastAsia="Calibri" w:hAnsi="Segoe UI" w:cs="Segoe UI"/>
      <w:sz w:val="18"/>
      <w:szCs w:val="18"/>
      <w:lang w:val="en-US"/>
    </w:rPr>
  </w:style>
  <w:style w:type="paragraph" w:styleId="a9">
    <w:name w:val="List Paragraph"/>
    <w:basedOn w:val="a"/>
    <w:uiPriority w:val="34"/>
    <w:qFormat/>
    <w:rsid w:val="000F65B5"/>
    <w:pPr>
      <w:ind w:left="720"/>
      <w:contextualSpacing/>
    </w:pPr>
  </w:style>
  <w:style w:type="table" w:customStyle="1" w:styleId="110">
    <w:name w:val="Сетка таблицы11"/>
    <w:basedOn w:val="a1"/>
    <w:next w:val="a6"/>
    <w:uiPriority w:val="39"/>
    <w:rsid w:val="00EC466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6"/>
    <w:uiPriority w:val="39"/>
    <w:rsid w:val="00EC466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F8544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8544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numbering" w:customStyle="1" w:styleId="1">
    <w:name w:val="Нет списка1"/>
    <w:next w:val="a2"/>
    <w:semiHidden/>
    <w:rsid w:val="00F8544B"/>
  </w:style>
  <w:style w:type="paragraph" w:styleId="a3">
    <w:name w:val="Body Text"/>
    <w:basedOn w:val="a"/>
    <w:link w:val="a4"/>
    <w:rsid w:val="00F8544B"/>
    <w:pPr>
      <w:widowControl w:val="0"/>
      <w:autoSpaceDE w:val="0"/>
      <w:autoSpaceDN w:val="0"/>
      <w:spacing w:after="0" w:line="240" w:lineRule="auto"/>
      <w:ind w:left="602"/>
    </w:pPr>
    <w:rPr>
      <w:rFonts w:ascii="Times New Roman" w:eastAsia="Calibri" w:hAnsi="Times New Roman" w:cs="Times New Roman"/>
      <w:sz w:val="28"/>
      <w:szCs w:val="28"/>
      <w:lang w:val="en-US"/>
    </w:rPr>
  </w:style>
  <w:style w:type="character" w:customStyle="1" w:styleId="a4">
    <w:name w:val="Основной текст Знак"/>
    <w:basedOn w:val="a0"/>
    <w:link w:val="a3"/>
    <w:rsid w:val="00F8544B"/>
    <w:rPr>
      <w:rFonts w:ascii="Times New Roman" w:eastAsia="Calibri" w:hAnsi="Times New Roman" w:cs="Times New Roman"/>
      <w:sz w:val="28"/>
      <w:szCs w:val="28"/>
      <w:lang w:val="en-US"/>
    </w:rPr>
  </w:style>
  <w:style w:type="paragraph" w:customStyle="1" w:styleId="10">
    <w:name w:val="Абзац списка1"/>
    <w:basedOn w:val="a"/>
    <w:rsid w:val="00F8544B"/>
    <w:pPr>
      <w:widowControl w:val="0"/>
      <w:autoSpaceDE w:val="0"/>
      <w:autoSpaceDN w:val="0"/>
      <w:spacing w:after="0" w:line="240" w:lineRule="auto"/>
      <w:ind w:left="602" w:firstLine="720"/>
    </w:pPr>
    <w:rPr>
      <w:rFonts w:ascii="Times New Roman" w:eastAsia="Calibri" w:hAnsi="Times New Roman" w:cs="Times New Roman"/>
      <w:lang w:val="en-US"/>
    </w:rPr>
  </w:style>
  <w:style w:type="paragraph" w:customStyle="1" w:styleId="TableParagraph">
    <w:name w:val="Table Paragraph"/>
    <w:basedOn w:val="a"/>
    <w:rsid w:val="00F8544B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paragraph" w:customStyle="1" w:styleId="11">
    <w:name w:val="Основной текст с отступом1"/>
    <w:basedOn w:val="a"/>
    <w:rsid w:val="00F8544B"/>
    <w:pPr>
      <w:spacing w:after="0" w:line="240" w:lineRule="auto"/>
      <w:ind w:left="396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1">
    <w:name w:val="Основной текст (2)_"/>
    <w:link w:val="22"/>
    <w:rsid w:val="00F8544B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8544B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/>
      <w:sz w:val="28"/>
      <w:szCs w:val="28"/>
    </w:rPr>
  </w:style>
  <w:style w:type="character" w:styleId="a5">
    <w:name w:val="Hyperlink"/>
    <w:rsid w:val="00F8544B"/>
    <w:rPr>
      <w:color w:val="0563C1"/>
      <w:u w:val="single"/>
    </w:rPr>
  </w:style>
  <w:style w:type="table" w:styleId="a6">
    <w:name w:val="Table Grid"/>
    <w:basedOn w:val="a1"/>
    <w:rsid w:val="00F8544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3">
    <w:name w:val="FR3"/>
    <w:rsid w:val="00F8544B"/>
    <w:pPr>
      <w:widowControl w:val="0"/>
      <w:autoSpaceDE w:val="0"/>
      <w:autoSpaceDN w:val="0"/>
      <w:adjustRightInd w:val="0"/>
      <w:spacing w:after="0" w:line="300" w:lineRule="auto"/>
      <w:ind w:firstLine="560"/>
    </w:pPr>
    <w:rPr>
      <w:rFonts w:ascii="Times New Roman" w:eastAsia="Times New Roman" w:hAnsi="Times New Roman" w:cs="Times New Roman"/>
      <w:lang w:eastAsia="ru-RU"/>
    </w:rPr>
  </w:style>
  <w:style w:type="paragraph" w:styleId="a7">
    <w:name w:val="Balloon Text"/>
    <w:basedOn w:val="a"/>
    <w:link w:val="a8"/>
    <w:rsid w:val="00F8544B"/>
    <w:pPr>
      <w:widowControl w:val="0"/>
      <w:autoSpaceDE w:val="0"/>
      <w:autoSpaceDN w:val="0"/>
      <w:spacing w:after="0" w:line="240" w:lineRule="auto"/>
    </w:pPr>
    <w:rPr>
      <w:rFonts w:ascii="Segoe UI" w:eastAsia="Calibri" w:hAnsi="Segoe UI" w:cs="Segoe UI"/>
      <w:sz w:val="18"/>
      <w:szCs w:val="18"/>
      <w:lang w:val="en-US"/>
    </w:rPr>
  </w:style>
  <w:style w:type="character" w:customStyle="1" w:styleId="a8">
    <w:name w:val="Текст выноски Знак"/>
    <w:basedOn w:val="a0"/>
    <w:link w:val="a7"/>
    <w:rsid w:val="00F8544B"/>
    <w:rPr>
      <w:rFonts w:ascii="Segoe UI" w:eastAsia="Calibri" w:hAnsi="Segoe UI" w:cs="Segoe UI"/>
      <w:sz w:val="18"/>
      <w:szCs w:val="18"/>
      <w:lang w:val="en-US"/>
    </w:rPr>
  </w:style>
  <w:style w:type="paragraph" w:styleId="a9">
    <w:name w:val="List Paragraph"/>
    <w:basedOn w:val="a"/>
    <w:uiPriority w:val="34"/>
    <w:qFormat/>
    <w:rsid w:val="000F65B5"/>
    <w:pPr>
      <w:ind w:left="720"/>
      <w:contextualSpacing/>
    </w:pPr>
  </w:style>
  <w:style w:type="table" w:customStyle="1" w:styleId="110">
    <w:name w:val="Сетка таблицы11"/>
    <w:basedOn w:val="a1"/>
    <w:next w:val="a6"/>
    <w:uiPriority w:val="39"/>
    <w:rsid w:val="00EC466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6"/>
    <w:uiPriority w:val="39"/>
    <w:rsid w:val="00EC466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8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tiplagiat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ms-chk@mail.ru" TargetMode="Externa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ms-chk@mail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ims-chk.uralschoo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ims-chk.uralschoo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B1969D-E072-4A09-B489-91AEAAB4E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6100</Words>
  <Characters>34776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40795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www.PHILka.RU</cp:lastModifiedBy>
  <cp:revision>3</cp:revision>
  <cp:lastPrinted>2019-02-04T03:59:00Z</cp:lastPrinted>
  <dcterms:created xsi:type="dcterms:W3CDTF">2021-01-11T11:09:00Z</dcterms:created>
  <dcterms:modified xsi:type="dcterms:W3CDTF">2021-01-11T11:10:00Z</dcterms:modified>
</cp:coreProperties>
</file>