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02124" w14:textId="751B4CF1" w:rsidR="00FF41A8" w:rsidRDefault="000059B9" w:rsidP="00FF41A8">
      <w:pPr>
        <w:widowControl/>
        <w:autoSpaceDE/>
        <w:autoSpaceDN/>
        <w:rPr>
          <w:sz w:val="24"/>
          <w:szCs w:val="24"/>
          <w:lang w:bidi="ar-SA"/>
        </w:rPr>
      </w:pPr>
      <w:r w:rsidRPr="000059B9">
        <w:rPr>
          <w:noProof/>
          <w:sz w:val="24"/>
          <w:szCs w:val="24"/>
          <w:lang w:bidi="ar-SA"/>
        </w:rPr>
        <w:drawing>
          <wp:inline distT="0" distB="0" distL="0" distR="0" wp14:anchorId="542C0425" wp14:editId="3C199857">
            <wp:extent cx="5942965" cy="8478938"/>
            <wp:effectExtent l="0" t="0" r="635" b="0"/>
            <wp:docPr id="1" name="Рисунок 1" descr="\\server\School132\Обменник\Положения школы\Новые положения от 02.09.2024\CCI2005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chool132\Обменник\Положения школы\Новые положения от 02.09.2024\CCI2005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3A1DA" w14:textId="4A39B3B0" w:rsidR="000059B9" w:rsidRDefault="000059B9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22AF3D8F" w14:textId="6E2EBAE8" w:rsidR="000059B9" w:rsidRDefault="000059B9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11C53A2B" w14:textId="77625EBA" w:rsidR="000059B9" w:rsidRDefault="000059B9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13D905ED" w14:textId="77777777" w:rsidR="000059B9" w:rsidRPr="00FF41A8" w:rsidRDefault="000059B9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3D4435EC" w14:textId="278A5A3C" w:rsidR="00FF41A8" w:rsidRPr="006C5F94" w:rsidRDefault="00FF41A8" w:rsidP="00FF41A8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6C5F94">
        <w:rPr>
          <w:b/>
          <w:sz w:val="24"/>
          <w:szCs w:val="24"/>
          <w:lang w:bidi="ar-SA"/>
        </w:rPr>
        <w:lastRenderedPageBreak/>
        <w:t xml:space="preserve">ПОЛОЖЕНИЕ </w:t>
      </w:r>
    </w:p>
    <w:p w14:paraId="7CD58263" w14:textId="77777777" w:rsidR="00126290" w:rsidRPr="006C5F94" w:rsidRDefault="00FF41A8" w:rsidP="0012629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6C5F94">
        <w:rPr>
          <w:b/>
          <w:sz w:val="24"/>
          <w:szCs w:val="24"/>
          <w:lang w:bidi="ar-SA"/>
        </w:rPr>
        <w:t>О</w:t>
      </w:r>
      <w:r w:rsidR="00126290" w:rsidRPr="006C5F94">
        <w:rPr>
          <w:b/>
          <w:sz w:val="24"/>
          <w:szCs w:val="24"/>
          <w:lang w:bidi="ar-SA"/>
        </w:rPr>
        <w:t xml:space="preserve"> </w:t>
      </w:r>
      <w:r w:rsidR="00545CBD" w:rsidRPr="006C5F94">
        <w:rPr>
          <w:b/>
          <w:sz w:val="24"/>
          <w:szCs w:val="24"/>
          <w:lang w:bidi="ar-SA"/>
        </w:rPr>
        <w:t>СОВЕТЕ ПРОФИЛАКТИКИ БЕЗНАДЗОРНОСТИ</w:t>
      </w:r>
      <w:r w:rsidR="00126290" w:rsidRPr="006C5F94">
        <w:rPr>
          <w:b/>
          <w:sz w:val="24"/>
          <w:szCs w:val="24"/>
          <w:lang w:bidi="ar-SA"/>
        </w:rPr>
        <w:t xml:space="preserve"> </w:t>
      </w:r>
    </w:p>
    <w:p w14:paraId="25F80022" w14:textId="77777777" w:rsidR="00126290" w:rsidRPr="006C5F94" w:rsidRDefault="00545CBD" w:rsidP="0012629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6C5F94">
        <w:rPr>
          <w:b/>
          <w:sz w:val="24"/>
          <w:szCs w:val="24"/>
          <w:lang w:bidi="ar-SA"/>
        </w:rPr>
        <w:t>И ПРАВОНАРУШЕНИЙ ОБУЧАЮЩИХСЯ</w:t>
      </w:r>
    </w:p>
    <w:p w14:paraId="3629EF0B" w14:textId="77777777" w:rsidR="00FF41A8" w:rsidRPr="00FF41A8" w:rsidRDefault="00FF41A8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01C458E9" w14:textId="77777777" w:rsidR="00FF41A8" w:rsidRPr="00FF41A8" w:rsidRDefault="00FF41A8" w:rsidP="00FF41A8">
      <w:pPr>
        <w:widowControl/>
        <w:autoSpaceDE/>
        <w:autoSpaceDN/>
        <w:rPr>
          <w:sz w:val="24"/>
          <w:szCs w:val="24"/>
          <w:lang w:bidi="ar-SA"/>
        </w:rPr>
      </w:pPr>
    </w:p>
    <w:p w14:paraId="489B0C18" w14:textId="77777777" w:rsidR="00695918" w:rsidRPr="004A11DB" w:rsidRDefault="009F073A" w:rsidP="004A11DB">
      <w:pPr>
        <w:pStyle w:val="a4"/>
        <w:tabs>
          <w:tab w:val="left" w:pos="663"/>
        </w:tabs>
        <w:ind w:left="0" w:firstLine="680"/>
        <w:jc w:val="center"/>
        <w:rPr>
          <w:b/>
          <w:sz w:val="24"/>
          <w:szCs w:val="24"/>
        </w:rPr>
      </w:pPr>
      <w:r w:rsidRPr="004A11DB">
        <w:rPr>
          <w:b/>
          <w:sz w:val="24"/>
          <w:szCs w:val="24"/>
        </w:rPr>
        <w:t>1</w:t>
      </w:r>
      <w:r w:rsidR="00FF41A8" w:rsidRPr="004A11DB">
        <w:rPr>
          <w:b/>
          <w:sz w:val="24"/>
          <w:szCs w:val="24"/>
        </w:rPr>
        <w:t xml:space="preserve">. </w:t>
      </w:r>
      <w:r w:rsidR="00635311" w:rsidRPr="004A11DB">
        <w:rPr>
          <w:b/>
          <w:sz w:val="24"/>
          <w:szCs w:val="24"/>
        </w:rPr>
        <w:t>Общие</w:t>
      </w:r>
      <w:r w:rsidR="00635311" w:rsidRPr="004A11DB">
        <w:rPr>
          <w:b/>
          <w:spacing w:val="-2"/>
          <w:sz w:val="24"/>
          <w:szCs w:val="24"/>
        </w:rPr>
        <w:t xml:space="preserve"> </w:t>
      </w:r>
      <w:r w:rsidR="00635311" w:rsidRPr="004A11DB">
        <w:rPr>
          <w:b/>
          <w:sz w:val="24"/>
          <w:szCs w:val="24"/>
        </w:rPr>
        <w:t>положения</w:t>
      </w:r>
    </w:p>
    <w:p w14:paraId="09A29E84" w14:textId="69D7DBAD" w:rsidR="00231100" w:rsidRPr="004A11DB" w:rsidRDefault="00231100" w:rsidP="004A11DB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1.1.</w:t>
      </w:r>
      <w:r w:rsidRPr="004A11DB">
        <w:rPr>
          <w:color w:val="000000"/>
          <w:sz w:val="24"/>
          <w:szCs w:val="24"/>
          <w:lang w:bidi="ar-SA"/>
        </w:rPr>
        <w:tab/>
        <w:t>Совет профилактики (далее - Совет) является органом общественного самоуправления, организованным для работы по предупреждению безнадзорности и правонарушений.</w:t>
      </w:r>
    </w:p>
    <w:p w14:paraId="7F2BDDD7" w14:textId="3C181AF0" w:rsidR="00545CBD" w:rsidRPr="004A11DB" w:rsidRDefault="00545CBD" w:rsidP="004A11DB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1.</w:t>
      </w:r>
      <w:r w:rsidR="00231100" w:rsidRPr="004A11DB">
        <w:rPr>
          <w:color w:val="000000"/>
          <w:sz w:val="24"/>
          <w:szCs w:val="24"/>
          <w:lang w:bidi="ar-SA"/>
        </w:rPr>
        <w:t>2</w:t>
      </w:r>
      <w:r w:rsidRPr="004A11DB">
        <w:rPr>
          <w:color w:val="000000"/>
          <w:sz w:val="24"/>
          <w:szCs w:val="24"/>
          <w:lang w:bidi="ar-SA"/>
        </w:rPr>
        <w:t xml:space="preserve">. Положение о Совете профилактики безнадзорности и </w:t>
      </w:r>
      <w:r w:rsidR="00F13BCB" w:rsidRPr="004A11DB">
        <w:rPr>
          <w:color w:val="000000"/>
          <w:sz w:val="24"/>
          <w:szCs w:val="24"/>
          <w:lang w:bidi="ar-SA"/>
        </w:rPr>
        <w:t>правонарушений,</w:t>
      </w:r>
      <w:r w:rsidRPr="004A11DB">
        <w:rPr>
          <w:color w:val="000000"/>
          <w:sz w:val="24"/>
          <w:szCs w:val="24"/>
          <w:lang w:bidi="ar-SA"/>
        </w:rPr>
        <w:t xml:space="preserve"> обучающихся (далее - Положение) </w:t>
      </w:r>
      <w:r w:rsidR="005447BB" w:rsidRPr="004A11DB">
        <w:rPr>
          <w:color w:val="000000"/>
          <w:sz w:val="24"/>
          <w:szCs w:val="24"/>
          <w:lang w:bidi="ar-SA"/>
        </w:rPr>
        <w:t>М</w:t>
      </w:r>
      <w:r w:rsidR="006C5F94">
        <w:rPr>
          <w:color w:val="000000"/>
          <w:sz w:val="24"/>
          <w:szCs w:val="24"/>
          <w:lang w:bidi="ar-SA"/>
        </w:rPr>
        <w:t>униципального автономного общеобразовательного учреждения средней общеобразовательной школы</w:t>
      </w:r>
      <w:r w:rsidR="005447BB" w:rsidRPr="004A11DB">
        <w:rPr>
          <w:color w:val="000000"/>
          <w:sz w:val="24"/>
          <w:szCs w:val="24"/>
          <w:lang w:bidi="ar-SA"/>
        </w:rPr>
        <w:t xml:space="preserve"> №</w:t>
      </w:r>
      <w:r w:rsidR="006C5F94">
        <w:rPr>
          <w:color w:val="000000"/>
          <w:sz w:val="24"/>
          <w:szCs w:val="24"/>
          <w:lang w:bidi="ar-SA"/>
        </w:rPr>
        <w:t xml:space="preserve"> </w:t>
      </w:r>
      <w:r w:rsidR="005447BB" w:rsidRPr="004A11DB">
        <w:rPr>
          <w:color w:val="000000"/>
          <w:sz w:val="24"/>
          <w:szCs w:val="24"/>
          <w:lang w:bidi="ar-SA"/>
        </w:rPr>
        <w:t xml:space="preserve">132 </w:t>
      </w:r>
      <w:r w:rsidR="006C5F94">
        <w:rPr>
          <w:color w:val="000000"/>
          <w:sz w:val="24"/>
          <w:szCs w:val="24"/>
          <w:lang w:bidi="ar-SA"/>
        </w:rPr>
        <w:t xml:space="preserve">(далее – школа) </w:t>
      </w:r>
      <w:r w:rsidRPr="004A11DB">
        <w:rPr>
          <w:color w:val="000000"/>
          <w:sz w:val="24"/>
          <w:szCs w:val="24"/>
          <w:lang w:bidi="ar-SA"/>
        </w:rPr>
        <w:t>разработано в соответствии с документами:</w:t>
      </w:r>
    </w:p>
    <w:p w14:paraId="50EA7B3D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Конвенция о правах ребенка;</w:t>
      </w:r>
    </w:p>
    <w:p w14:paraId="4E86AFFF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Конституция Российской Федерации;</w:t>
      </w:r>
    </w:p>
    <w:p w14:paraId="201AA580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Семейный кодекс Российской Федерации от 29.12.1995 № 223-ФЗ;</w:t>
      </w:r>
    </w:p>
    <w:p w14:paraId="394BED80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Федеральный закон «Об основных гарантиях прав ребенка в Российской Федерации» от 24.07.1998 № 124-ФЗ;</w:t>
      </w:r>
    </w:p>
    <w:p w14:paraId="30E324B6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14:paraId="15043276" w14:textId="77777777" w:rsidR="00545CBD" w:rsidRPr="004A11DB" w:rsidRDefault="00545CBD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Федеральный закон от 29.12.2012 № 273-ФЗ «Об образовании в Российской Федерации»;</w:t>
      </w:r>
    </w:p>
    <w:p w14:paraId="1684A33C" w14:textId="618019B0" w:rsidR="00231100" w:rsidRPr="004A11DB" w:rsidRDefault="00231100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письмом Минобрнауки России от 28.04.2016 № АК-923/07;</w:t>
      </w:r>
    </w:p>
    <w:p w14:paraId="35981A40" w14:textId="449F1DF1" w:rsidR="00231100" w:rsidRPr="004A11DB" w:rsidRDefault="006C5F94" w:rsidP="006C5F94">
      <w:pPr>
        <w:pStyle w:val="a4"/>
        <w:widowControl/>
        <w:numPr>
          <w:ilvl w:val="0"/>
          <w:numId w:val="21"/>
        </w:numPr>
        <w:shd w:val="clear" w:color="auto" w:fill="FFFFFF"/>
        <w:tabs>
          <w:tab w:val="left" w:pos="284"/>
        </w:tabs>
        <w:autoSpaceDE/>
        <w:autoSpaceDN/>
        <w:ind w:left="0" w:firstLine="0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Уст</w:t>
      </w:r>
      <w:r w:rsidR="00231100" w:rsidRPr="004A11DB">
        <w:rPr>
          <w:color w:val="000000"/>
          <w:sz w:val="24"/>
          <w:szCs w:val="24"/>
          <w:lang w:bidi="ar-SA"/>
        </w:rPr>
        <w:t xml:space="preserve">авом </w:t>
      </w:r>
      <w:r>
        <w:rPr>
          <w:color w:val="000000"/>
          <w:sz w:val="24"/>
          <w:szCs w:val="24"/>
          <w:lang w:bidi="ar-SA"/>
        </w:rPr>
        <w:t>школы</w:t>
      </w:r>
      <w:r w:rsidR="00231100" w:rsidRPr="004A11DB">
        <w:rPr>
          <w:color w:val="000000"/>
          <w:sz w:val="24"/>
          <w:szCs w:val="24"/>
          <w:lang w:bidi="ar-SA"/>
        </w:rPr>
        <w:t>.</w:t>
      </w:r>
    </w:p>
    <w:p w14:paraId="5FC7F36C" w14:textId="5301AA61" w:rsidR="00545CBD" w:rsidRPr="004A11DB" w:rsidRDefault="00545CBD" w:rsidP="004A11DB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1.</w:t>
      </w:r>
      <w:r w:rsidR="00CB5610" w:rsidRPr="004A11DB">
        <w:rPr>
          <w:color w:val="000000"/>
          <w:sz w:val="24"/>
          <w:szCs w:val="24"/>
          <w:lang w:bidi="ar-SA"/>
        </w:rPr>
        <w:t>3</w:t>
      </w:r>
      <w:r w:rsidRPr="004A11DB">
        <w:rPr>
          <w:color w:val="000000"/>
          <w:sz w:val="24"/>
          <w:szCs w:val="24"/>
          <w:lang w:bidi="ar-SA"/>
        </w:rPr>
        <w:t xml:space="preserve">. Настоящее Положение является нормативно-правовой основой деятельности по профилактике безнадзорности и правонарушений обучающихся, </w:t>
      </w:r>
      <w:r w:rsidRPr="004A11DB">
        <w:rPr>
          <w:sz w:val="24"/>
          <w:szCs w:val="24"/>
          <w:lang w:bidi="ar-SA"/>
        </w:rPr>
        <w:t xml:space="preserve">защиты прав и законных интересов </w:t>
      </w:r>
      <w:r w:rsidRPr="004A11DB">
        <w:rPr>
          <w:color w:val="000000"/>
          <w:sz w:val="24"/>
          <w:szCs w:val="24"/>
          <w:lang w:bidi="ar-SA"/>
        </w:rPr>
        <w:t xml:space="preserve">несовершеннолетних </w:t>
      </w:r>
      <w:r w:rsidR="000C7EE9">
        <w:rPr>
          <w:color w:val="000000"/>
          <w:sz w:val="24"/>
          <w:szCs w:val="24"/>
          <w:lang w:bidi="ar-SA"/>
        </w:rPr>
        <w:t>школы</w:t>
      </w:r>
      <w:r w:rsidRPr="004A11DB">
        <w:rPr>
          <w:color w:val="000000"/>
          <w:sz w:val="24"/>
          <w:szCs w:val="24"/>
          <w:lang w:bidi="ar-SA"/>
        </w:rPr>
        <w:t xml:space="preserve">. </w:t>
      </w:r>
    </w:p>
    <w:p w14:paraId="092942BC" w14:textId="1E62D89F" w:rsidR="00231100" w:rsidRPr="004A11DB" w:rsidRDefault="00231100" w:rsidP="004A11DB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1.</w:t>
      </w:r>
      <w:r w:rsidR="00CB5610" w:rsidRPr="004A11DB">
        <w:rPr>
          <w:color w:val="000000"/>
          <w:sz w:val="24"/>
          <w:szCs w:val="24"/>
          <w:lang w:bidi="ar-SA"/>
        </w:rPr>
        <w:t>4</w:t>
      </w:r>
      <w:r w:rsidRPr="004A11DB">
        <w:rPr>
          <w:color w:val="000000"/>
          <w:sz w:val="24"/>
          <w:szCs w:val="24"/>
          <w:lang w:bidi="ar-SA"/>
        </w:rPr>
        <w:t>. Совет действует на основе принципов гуманности, демократичности и конфиденциальности получаемой информации, разглашение которой могло бы причинить моральный, психологический или физический вред несовершеннолетнему.</w:t>
      </w:r>
    </w:p>
    <w:p w14:paraId="2DDE8874" w14:textId="62A91F9D" w:rsidR="00231100" w:rsidRPr="004A11DB" w:rsidRDefault="00231100" w:rsidP="004A11DB">
      <w:pPr>
        <w:widowControl/>
        <w:shd w:val="clear" w:color="auto" w:fill="FFFFFF"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1.</w:t>
      </w:r>
      <w:r w:rsidR="00CB5610" w:rsidRPr="004A11DB">
        <w:rPr>
          <w:color w:val="000000"/>
          <w:sz w:val="24"/>
          <w:szCs w:val="24"/>
          <w:lang w:bidi="ar-SA"/>
        </w:rPr>
        <w:t>5</w:t>
      </w:r>
      <w:r w:rsidRPr="004A11DB">
        <w:rPr>
          <w:color w:val="000000"/>
          <w:sz w:val="24"/>
          <w:szCs w:val="24"/>
          <w:lang w:bidi="ar-SA"/>
        </w:rPr>
        <w:t>. Совет профилактики призван объединить усилия педагогического, ученического коллективов, родительской общественности, психологической службы в школе в 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14:paraId="14D26355" w14:textId="518DF755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1.</w:t>
      </w:r>
      <w:r w:rsidR="00CB5610" w:rsidRPr="004A11DB">
        <w:rPr>
          <w:rFonts w:eastAsia="Calibri"/>
          <w:sz w:val="24"/>
          <w:szCs w:val="24"/>
          <w:lang w:bidi="ar-SA"/>
        </w:rPr>
        <w:t>6</w:t>
      </w:r>
      <w:r w:rsidRPr="004A11DB">
        <w:rPr>
          <w:rFonts w:eastAsia="Calibri"/>
          <w:sz w:val="24"/>
          <w:szCs w:val="24"/>
          <w:lang w:bidi="ar-SA"/>
        </w:rPr>
        <w:t>. В Положении применяются следующие понятия:</w:t>
      </w:r>
    </w:p>
    <w:p w14:paraId="66397956" w14:textId="77777777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i/>
          <w:iCs/>
          <w:sz w:val="24"/>
          <w:szCs w:val="24"/>
          <w:lang w:bidi="ar-SA"/>
        </w:rPr>
        <w:t xml:space="preserve">Профилактика безнадзорности и </w:t>
      </w:r>
      <w:r w:rsidR="00F13BCB" w:rsidRPr="004A11DB">
        <w:rPr>
          <w:rFonts w:eastAsia="Calibri"/>
          <w:i/>
          <w:iCs/>
          <w:sz w:val="24"/>
          <w:szCs w:val="24"/>
          <w:lang w:bidi="ar-SA"/>
        </w:rPr>
        <w:t>правонарушений,</w:t>
      </w:r>
      <w:r w:rsidRPr="004A11DB">
        <w:rPr>
          <w:rFonts w:eastAsia="Calibri"/>
          <w:i/>
          <w:iCs/>
          <w:sz w:val="24"/>
          <w:szCs w:val="24"/>
          <w:lang w:bidi="ar-SA"/>
        </w:rPr>
        <w:t xml:space="preserve"> обучающихся</w:t>
      </w:r>
      <w:r w:rsidRPr="004A11DB">
        <w:rPr>
          <w:rFonts w:eastAsia="Calibri"/>
          <w:iCs/>
          <w:sz w:val="24"/>
          <w:szCs w:val="24"/>
          <w:lang w:bidi="ar-SA"/>
        </w:rPr>
        <w:t xml:space="preserve"> -</w:t>
      </w:r>
      <w:r w:rsidRPr="004A11DB">
        <w:rPr>
          <w:rFonts w:eastAsia="Calibri"/>
          <w:sz w:val="24"/>
          <w:szCs w:val="24"/>
          <w:lang w:bidi="ar-SA"/>
        </w:rPr>
        <w:t xml:space="preserve">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14:paraId="45F0C0B1" w14:textId="77777777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i/>
          <w:iCs/>
          <w:sz w:val="24"/>
          <w:szCs w:val="24"/>
          <w:lang w:bidi="ar-SA"/>
        </w:rPr>
        <w:t>Индивидуальная профилактическая работа</w:t>
      </w:r>
      <w:r w:rsidRPr="004A11DB">
        <w:rPr>
          <w:rFonts w:eastAsia="Calibri"/>
          <w:sz w:val="24"/>
          <w:szCs w:val="24"/>
          <w:lang w:bidi="ar-SA"/>
        </w:rP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14:paraId="401D2815" w14:textId="77777777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i/>
          <w:iCs/>
          <w:sz w:val="24"/>
          <w:szCs w:val="24"/>
          <w:lang w:bidi="ar-SA"/>
        </w:rPr>
        <w:t xml:space="preserve">Несовершеннолетний, находящийся в социально опасном положении - </w:t>
      </w:r>
      <w:r w:rsidRPr="004A11DB">
        <w:rPr>
          <w:rFonts w:eastAsia="Calibri"/>
          <w:sz w:val="24"/>
          <w:szCs w:val="24"/>
          <w:lang w:bidi="ar-SA"/>
        </w:rPr>
        <w:t>обучающийся общеобразовательного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правонарушения или антиобщественные деяния.</w:t>
      </w:r>
    </w:p>
    <w:p w14:paraId="3997890B" w14:textId="77777777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i/>
          <w:iCs/>
          <w:sz w:val="24"/>
          <w:szCs w:val="24"/>
          <w:lang w:bidi="ar-SA"/>
        </w:rPr>
        <w:t>Семья, находящаяся в социально опасном положении</w:t>
      </w:r>
      <w:r w:rsidRPr="004A11DB">
        <w:rPr>
          <w:rFonts w:eastAsia="Calibri"/>
          <w:sz w:val="24"/>
          <w:szCs w:val="24"/>
          <w:lang w:bidi="ar-SA"/>
        </w:rPr>
        <w:t xml:space="preserve"> - семья, имеющая обучающегося, находящегося в социально опасном положении, а также семья, где родители </w:t>
      </w:r>
      <w:r w:rsidRPr="004A11DB">
        <w:rPr>
          <w:rFonts w:eastAsia="Calibri"/>
          <w:sz w:val="24"/>
          <w:szCs w:val="24"/>
          <w:lang w:bidi="ar-SA"/>
        </w:rPr>
        <w:lastRenderedPageBreak/>
        <w:t>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14:paraId="0571358E" w14:textId="77777777" w:rsidR="00545CBD" w:rsidRPr="004A11DB" w:rsidRDefault="00545CBD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i/>
          <w:iCs/>
          <w:sz w:val="24"/>
          <w:szCs w:val="24"/>
          <w:lang w:bidi="ar-SA"/>
        </w:rPr>
        <w:t>Учет в образовательном учреждении</w:t>
      </w:r>
      <w:r w:rsidRPr="004A11DB">
        <w:rPr>
          <w:rFonts w:eastAsia="Calibri"/>
          <w:i/>
          <w:sz w:val="24"/>
          <w:szCs w:val="24"/>
          <w:lang w:bidi="ar-SA"/>
        </w:rPr>
        <w:t xml:space="preserve"> обучающихся и семей, находящихся в трудной жизненной ситуации и/или требующих особого внимания (далее - внутришкольный учет, «группа риска»</w:t>
      </w:r>
      <w:r w:rsidRPr="004A11DB">
        <w:rPr>
          <w:rFonts w:eastAsia="Calibri"/>
          <w:sz w:val="24"/>
          <w:szCs w:val="24"/>
          <w:lang w:bidi="ar-SA"/>
        </w:rPr>
        <w:t>) - система индивидуальных профилактических мероприятий, осуществляемая образовательным учреждением в отношении обучающегося и семей, которая направлена на:</w:t>
      </w:r>
    </w:p>
    <w:p w14:paraId="632031CB" w14:textId="77777777" w:rsidR="00545CBD" w:rsidRPr="004A11DB" w:rsidRDefault="00545CBD" w:rsidP="004A11DB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680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предупреждение безнадзорности, правонарушений и других негативных проявлений в среде обучающихся;</w:t>
      </w:r>
    </w:p>
    <w:p w14:paraId="65233533" w14:textId="77777777" w:rsidR="00545CBD" w:rsidRPr="004A11DB" w:rsidRDefault="00545CBD" w:rsidP="004A11DB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680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выявление и устранение причин и условий, способствующих безнадзорности и правонарушениям обучающихся;</w:t>
      </w:r>
    </w:p>
    <w:p w14:paraId="12BCDA6B" w14:textId="77777777" w:rsidR="00545CBD" w:rsidRPr="004A11DB" w:rsidRDefault="00545CBD" w:rsidP="004A11DB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680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социально-педагогическую реабилитацию обучающихся и семей, находящихся в трудной жизненной ситуации и/или требующих особого внимания.</w:t>
      </w:r>
    </w:p>
    <w:p w14:paraId="2723BA29" w14:textId="77777777" w:rsidR="00CB5610" w:rsidRPr="004A11DB" w:rsidRDefault="00CB5610" w:rsidP="004A11DB">
      <w:pPr>
        <w:pStyle w:val="a4"/>
        <w:widowControl/>
        <w:autoSpaceDE/>
        <w:autoSpaceDN/>
        <w:ind w:left="0" w:firstLine="680"/>
        <w:jc w:val="center"/>
        <w:rPr>
          <w:b/>
          <w:sz w:val="24"/>
          <w:szCs w:val="24"/>
          <w:lang w:bidi="ar-SA"/>
        </w:rPr>
      </w:pPr>
    </w:p>
    <w:p w14:paraId="7213FC22" w14:textId="38621DF3" w:rsidR="001E2D76" w:rsidRPr="004A11DB" w:rsidRDefault="001E2D76" w:rsidP="004A11DB">
      <w:pPr>
        <w:pStyle w:val="a4"/>
        <w:widowControl/>
        <w:autoSpaceDE/>
        <w:autoSpaceDN/>
        <w:ind w:left="0" w:firstLine="680"/>
        <w:jc w:val="center"/>
        <w:rPr>
          <w:b/>
          <w:sz w:val="24"/>
          <w:szCs w:val="24"/>
          <w:lang w:bidi="ar-SA"/>
        </w:rPr>
      </w:pPr>
      <w:r w:rsidRPr="004A11DB">
        <w:rPr>
          <w:b/>
          <w:sz w:val="24"/>
          <w:szCs w:val="24"/>
          <w:lang w:bidi="ar-SA"/>
        </w:rPr>
        <w:t>2. Цель, задачи и функции Совета профилактики</w:t>
      </w:r>
    </w:p>
    <w:p w14:paraId="03BC8636" w14:textId="77777777" w:rsidR="001E2D76" w:rsidRPr="004A11DB" w:rsidRDefault="001E2D76" w:rsidP="004A11DB">
      <w:pPr>
        <w:widowControl/>
        <w:tabs>
          <w:tab w:val="left" w:pos="993"/>
        </w:tabs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 xml:space="preserve">2.1. Цели деятельности Совета профилактики: </w:t>
      </w:r>
    </w:p>
    <w:p w14:paraId="727581C8" w14:textId="77777777" w:rsidR="001E2D76" w:rsidRPr="004A11DB" w:rsidRDefault="001E2D76" w:rsidP="000C7EE9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1) способствовать формированию законопослушного поведения и здорового образа жизни обучающихся;</w:t>
      </w:r>
    </w:p>
    <w:p w14:paraId="2100D064" w14:textId="77777777" w:rsidR="001E2D76" w:rsidRPr="004A11DB" w:rsidRDefault="001E2D76" w:rsidP="000C7EE9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2) профилактика девиантного и асоциального поведения обучающихся;</w:t>
      </w:r>
    </w:p>
    <w:p w14:paraId="46757055" w14:textId="7AFECDB1" w:rsidR="00545CBD" w:rsidRPr="004A11DB" w:rsidRDefault="001E2D76" w:rsidP="000C7EE9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3) социальная адаптация и реабилитация обучающихся «группы риска».</w:t>
      </w:r>
    </w:p>
    <w:p w14:paraId="03E58906" w14:textId="2EEF87DB" w:rsidR="00CB5610" w:rsidRPr="004A11DB" w:rsidRDefault="00CB5610" w:rsidP="004A11DB">
      <w:pPr>
        <w:widowControl/>
        <w:tabs>
          <w:tab w:val="left" w:pos="993"/>
        </w:tabs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2.2.</w:t>
      </w:r>
      <w:r w:rsidRPr="004A11DB">
        <w:rPr>
          <w:rFonts w:eastAsia="Calibri"/>
          <w:sz w:val="24"/>
          <w:szCs w:val="24"/>
          <w:lang w:bidi="ar-SA"/>
        </w:rPr>
        <w:tab/>
        <w:t xml:space="preserve">Основными задачами </w:t>
      </w:r>
      <w:r w:rsidR="000C7EE9">
        <w:rPr>
          <w:rFonts w:eastAsia="Calibri"/>
          <w:sz w:val="24"/>
          <w:szCs w:val="24"/>
          <w:lang w:bidi="ar-SA"/>
        </w:rPr>
        <w:t xml:space="preserve">деятельности Совета </w:t>
      </w:r>
      <w:r w:rsidRPr="004A11DB">
        <w:rPr>
          <w:rFonts w:eastAsia="Calibri"/>
          <w:sz w:val="24"/>
          <w:szCs w:val="24"/>
          <w:lang w:bidi="ar-SA"/>
        </w:rPr>
        <w:t>являются:</w:t>
      </w:r>
    </w:p>
    <w:p w14:paraId="17C65E0F" w14:textId="28069767" w:rsidR="00CB5610" w:rsidRPr="004A304D" w:rsidRDefault="00CB5610" w:rsidP="004A304D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rFonts w:eastAsia="Calibri"/>
          <w:sz w:val="24"/>
          <w:szCs w:val="24"/>
          <w:lang w:bidi="ar-SA"/>
        </w:rPr>
      </w:pPr>
      <w:r w:rsidRPr="004A304D">
        <w:rPr>
          <w:rFonts w:eastAsia="Calibri"/>
          <w:sz w:val="24"/>
          <w:szCs w:val="24"/>
          <w:lang w:bidi="ar-SA"/>
        </w:rPr>
        <w:t>Организация регулярной работы по выполнению Федерального закона «Об основах системы профилактики безнадзорности и правонарушений, обучающихся», других нормативных правовых актов в части предупреждения негативных проявлений в детской и подростковой среде;</w:t>
      </w:r>
    </w:p>
    <w:p w14:paraId="301325BD" w14:textId="1FEB19D8" w:rsidR="00CB5610" w:rsidRPr="004A304D" w:rsidRDefault="00CB5610" w:rsidP="004A304D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rFonts w:eastAsia="Calibri"/>
          <w:sz w:val="24"/>
          <w:szCs w:val="24"/>
          <w:lang w:bidi="ar-SA"/>
        </w:rPr>
      </w:pPr>
      <w:r w:rsidRPr="004A304D">
        <w:rPr>
          <w:rFonts w:eastAsia="Calibri"/>
          <w:sz w:val="24"/>
          <w:szCs w:val="24"/>
          <w:lang w:bidi="ar-SA"/>
        </w:rPr>
        <w:t>Обеспечение эффективного взаимодействия школы с органами и учреждениями системы профилактики безнадзорности и правонарушений деятельности среды обучающихся и родителей;</w:t>
      </w:r>
    </w:p>
    <w:p w14:paraId="699B97A7" w14:textId="285B85B8" w:rsidR="00CB5610" w:rsidRPr="004A304D" w:rsidRDefault="000C7EE9" w:rsidP="004A304D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С</w:t>
      </w:r>
      <w:r w:rsidR="00CB5610" w:rsidRPr="004A304D">
        <w:rPr>
          <w:rFonts w:eastAsia="Calibri"/>
          <w:sz w:val="24"/>
          <w:szCs w:val="24"/>
          <w:lang w:bidi="ar-SA"/>
        </w:rPr>
        <w:t>овершенствование системы организации профилактической работы в ОУ;</w:t>
      </w:r>
    </w:p>
    <w:p w14:paraId="765245DB" w14:textId="5AF0E514" w:rsidR="00CB5610" w:rsidRPr="004A304D" w:rsidRDefault="000C7EE9" w:rsidP="004A304D">
      <w:pPr>
        <w:pStyle w:val="a4"/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567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О</w:t>
      </w:r>
      <w:r w:rsidR="00CB5610" w:rsidRPr="004A304D">
        <w:rPr>
          <w:rFonts w:eastAsia="Calibri"/>
          <w:sz w:val="24"/>
          <w:szCs w:val="24"/>
          <w:lang w:bidi="ar-SA"/>
        </w:rPr>
        <w:t>рганизация просветительской работы среди обучающихся и их родителей (законных представителей).</w:t>
      </w:r>
    </w:p>
    <w:p w14:paraId="77F47776" w14:textId="1C25EF19" w:rsidR="001E2D76" w:rsidRPr="004A11DB" w:rsidRDefault="001E2D76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 xml:space="preserve">2.3. </w:t>
      </w:r>
      <w:r w:rsidR="006A4B8F" w:rsidRPr="004A11DB">
        <w:rPr>
          <w:rFonts w:eastAsia="Calibri"/>
          <w:sz w:val="24"/>
          <w:szCs w:val="24"/>
          <w:lang w:bidi="ar-SA"/>
        </w:rPr>
        <w:t xml:space="preserve">Функции </w:t>
      </w:r>
      <w:r w:rsidRPr="004A11DB">
        <w:rPr>
          <w:rFonts w:eastAsia="Calibri"/>
          <w:sz w:val="24"/>
          <w:szCs w:val="24"/>
          <w:lang w:bidi="ar-SA"/>
        </w:rPr>
        <w:t>Совет</w:t>
      </w:r>
      <w:r w:rsidR="006A4B8F" w:rsidRPr="004A11DB">
        <w:rPr>
          <w:rFonts w:eastAsia="Calibri"/>
          <w:sz w:val="24"/>
          <w:szCs w:val="24"/>
          <w:lang w:bidi="ar-SA"/>
        </w:rPr>
        <w:t>а</w:t>
      </w:r>
      <w:r w:rsidRPr="004A11DB">
        <w:rPr>
          <w:rFonts w:eastAsia="Calibri"/>
          <w:sz w:val="24"/>
          <w:szCs w:val="24"/>
          <w:lang w:bidi="ar-SA"/>
        </w:rPr>
        <w:t xml:space="preserve"> профилактики</w:t>
      </w:r>
      <w:r w:rsidR="006A4B8F" w:rsidRPr="004A11DB">
        <w:rPr>
          <w:rFonts w:eastAsia="Calibri"/>
          <w:sz w:val="24"/>
          <w:szCs w:val="24"/>
          <w:lang w:bidi="ar-SA"/>
        </w:rPr>
        <w:t>:</w:t>
      </w:r>
    </w:p>
    <w:p w14:paraId="7897E233" w14:textId="77777777" w:rsidR="006A4B8F" w:rsidRPr="004A11DB" w:rsidRDefault="006A4B8F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 xml:space="preserve">1) </w:t>
      </w:r>
      <w:r w:rsidRPr="004A11DB">
        <w:rPr>
          <w:sz w:val="24"/>
          <w:szCs w:val="24"/>
          <w:lang w:bidi="ar-SA"/>
        </w:rPr>
        <w:t>анализ состояния правонарушений и преступности среди обучающихся, состояния воспитательной и профилактической работы, направленной на их предупреждение.</w:t>
      </w:r>
    </w:p>
    <w:p w14:paraId="75CDB3F0" w14:textId="77777777" w:rsidR="006A4B8F" w:rsidRPr="004A11DB" w:rsidRDefault="006A4B8F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2) координация деятельности учителей, классных руководителей, родителей (законных представителей) обучающихся, органов</w:t>
      </w:r>
      <w:r w:rsidR="004C4A63" w:rsidRPr="004A11DB">
        <w:rPr>
          <w:rFonts w:eastAsia="Calibri"/>
          <w:sz w:val="24"/>
          <w:szCs w:val="24"/>
          <w:lang w:bidi="ar-SA"/>
        </w:rPr>
        <w:t xml:space="preserve"> внутренних дел</w:t>
      </w:r>
      <w:r w:rsidRPr="004A11DB">
        <w:rPr>
          <w:rFonts w:eastAsia="Calibri"/>
          <w:sz w:val="24"/>
          <w:szCs w:val="24"/>
          <w:lang w:bidi="ar-SA"/>
        </w:rPr>
        <w:t xml:space="preserve">, государственных и общественных организаций по вопросам профилактики безнадзорности и правонарушений, защиты </w:t>
      </w:r>
      <w:r w:rsidR="00F13BCB" w:rsidRPr="004A11DB">
        <w:rPr>
          <w:rFonts w:eastAsia="Calibri"/>
          <w:sz w:val="24"/>
          <w:szCs w:val="24"/>
          <w:lang w:bidi="ar-SA"/>
        </w:rPr>
        <w:t>прав,</w:t>
      </w:r>
      <w:r w:rsidRPr="004A11DB">
        <w:rPr>
          <w:rFonts w:eastAsia="Calibri"/>
          <w:sz w:val="24"/>
          <w:szCs w:val="24"/>
          <w:lang w:bidi="ar-SA"/>
        </w:rPr>
        <w:t xml:space="preserve"> обучающихся;</w:t>
      </w:r>
    </w:p>
    <w:p w14:paraId="6F7CF04D" w14:textId="77777777" w:rsidR="006A4B8F" w:rsidRPr="004A11DB" w:rsidRDefault="006A4B8F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3) рассмотрение представлений классных руководителей о постановке обучающихся на внутришкольный учет и принятие решения по данным представлениям;</w:t>
      </w:r>
    </w:p>
    <w:p w14:paraId="271BAC64" w14:textId="77777777" w:rsidR="006A4B8F" w:rsidRPr="004A11DB" w:rsidRDefault="006A4B8F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4) анализ результатов деятельности классных руководителей по профилактике безнадзорности и правонарушений, по работе с обучающимися «группы риска»;</w:t>
      </w:r>
    </w:p>
    <w:p w14:paraId="6BB139E3" w14:textId="77777777" w:rsidR="006A4B8F" w:rsidRPr="004A11DB" w:rsidRDefault="006A4B8F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 xml:space="preserve">5) привлечение педагогов-психологов, работников органов </w:t>
      </w:r>
      <w:r w:rsidR="004C4A63" w:rsidRPr="004A11DB">
        <w:rPr>
          <w:rFonts w:eastAsia="Calibri"/>
          <w:sz w:val="24"/>
          <w:szCs w:val="24"/>
          <w:lang w:bidi="ar-SA"/>
        </w:rPr>
        <w:t xml:space="preserve">внутренних дел </w:t>
      </w:r>
      <w:r w:rsidRPr="004A11DB">
        <w:rPr>
          <w:rFonts w:eastAsia="Calibri"/>
          <w:sz w:val="24"/>
          <w:szCs w:val="24"/>
          <w:lang w:bidi="ar-SA"/>
        </w:rPr>
        <w:t>и других организаций государственных и общественных организаций к совместному решению вопросов профилактики безнадзорности и правонарушений обучающихся;</w:t>
      </w:r>
    </w:p>
    <w:p w14:paraId="0906B733" w14:textId="77777777" w:rsidR="00C237B8" w:rsidRPr="004A11DB" w:rsidRDefault="00C237B8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6) о</w:t>
      </w:r>
      <w:r w:rsidRPr="004A11DB">
        <w:rPr>
          <w:sz w:val="24"/>
          <w:szCs w:val="24"/>
          <w:lang w:bidi="ar-SA"/>
        </w:rPr>
        <w:t>существление контроля в пределах предоставленных полномочий за условиями воспитания и обращения с обучающимися в учреждении, семье;</w:t>
      </w:r>
    </w:p>
    <w:p w14:paraId="61AECB35" w14:textId="355FF091" w:rsidR="006A4B8F" w:rsidRDefault="00C237B8" w:rsidP="004A11DB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bidi="ar-SA"/>
        </w:rPr>
      </w:pPr>
      <w:r w:rsidRPr="004A11DB">
        <w:rPr>
          <w:rFonts w:eastAsia="Calibri"/>
          <w:sz w:val="24"/>
          <w:szCs w:val="24"/>
          <w:lang w:bidi="ar-SA"/>
        </w:rPr>
        <w:t>7</w:t>
      </w:r>
      <w:r w:rsidR="006A4B8F" w:rsidRPr="004A11DB">
        <w:rPr>
          <w:rFonts w:eastAsia="Calibri"/>
          <w:sz w:val="24"/>
          <w:szCs w:val="24"/>
          <w:lang w:bidi="ar-SA"/>
        </w:rPr>
        <w:t>) обсуждение вопросов пребывания обучающихся в неблагополучных семьях, подготовка соответствующих ходатайств в органы опеки и попечительства.</w:t>
      </w:r>
    </w:p>
    <w:p w14:paraId="09B6AC7D" w14:textId="4C04D38A" w:rsidR="00C237B8" w:rsidRPr="004A11DB" w:rsidRDefault="00C237B8" w:rsidP="004A11DB">
      <w:pPr>
        <w:ind w:firstLine="680"/>
        <w:rPr>
          <w:sz w:val="24"/>
          <w:szCs w:val="24"/>
          <w:lang w:bidi="ar-SA"/>
        </w:rPr>
      </w:pPr>
    </w:p>
    <w:p w14:paraId="3C0D7BAC" w14:textId="77777777" w:rsidR="000059B9" w:rsidRDefault="000059B9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color w:val="000000"/>
          <w:sz w:val="24"/>
          <w:szCs w:val="24"/>
          <w:lang w:bidi="ar-SA"/>
        </w:rPr>
      </w:pPr>
    </w:p>
    <w:p w14:paraId="4003F108" w14:textId="1AB565C2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color w:val="000000"/>
          <w:sz w:val="24"/>
          <w:szCs w:val="24"/>
          <w:lang w:bidi="ar-SA"/>
        </w:rPr>
      </w:pPr>
      <w:bookmarkStart w:id="0" w:name="_GoBack"/>
      <w:bookmarkEnd w:id="0"/>
      <w:r w:rsidRPr="004A11DB">
        <w:rPr>
          <w:b/>
          <w:color w:val="000000"/>
          <w:sz w:val="24"/>
          <w:szCs w:val="24"/>
          <w:lang w:bidi="ar-SA"/>
        </w:rPr>
        <w:lastRenderedPageBreak/>
        <w:t>3.</w:t>
      </w:r>
      <w:r w:rsidRPr="004A11DB">
        <w:rPr>
          <w:color w:val="000000"/>
          <w:sz w:val="24"/>
          <w:szCs w:val="24"/>
          <w:lang w:bidi="ar-SA"/>
        </w:rPr>
        <w:t xml:space="preserve"> </w:t>
      </w:r>
      <w:r w:rsidRPr="004A11DB">
        <w:rPr>
          <w:b/>
          <w:color w:val="000000"/>
          <w:sz w:val="24"/>
          <w:szCs w:val="24"/>
          <w:lang w:bidi="ar-SA"/>
        </w:rPr>
        <w:t>Права и обязанности Совета профилактики</w:t>
      </w:r>
    </w:p>
    <w:p w14:paraId="72428D87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3.1. В пределах своей компетенции Совет профилактики имеет право:</w:t>
      </w:r>
    </w:p>
    <w:p w14:paraId="7E3C7B23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1) запрашивать у классных руководителей сведения, необходимые для работы Совета, приглашать их на заседания для получения информации по рассматриваемым вопросам;</w:t>
      </w:r>
    </w:p>
    <w:p w14:paraId="714CDABC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2) проверять условия содержания и воспитания обучающихся в семьях;</w:t>
      </w:r>
    </w:p>
    <w:p w14:paraId="2C70433A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3) осуществлять контроль воспитательной работы в классах;</w:t>
      </w:r>
    </w:p>
    <w:p w14:paraId="69CFD552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4) приглашать на заседания родителей (законных представителей) обучающихся с целью анализа ситуации, оказания помощи, защиты прав ребенка, необходимости подготовки информации о неблагополучных семьях в органы опеки и попечительства города и в </w:t>
      </w:r>
      <w:proofErr w:type="spellStart"/>
      <w:r w:rsidRPr="004A11DB">
        <w:rPr>
          <w:color w:val="000000"/>
          <w:sz w:val="24"/>
          <w:szCs w:val="24"/>
          <w:lang w:bidi="ar-SA"/>
        </w:rPr>
        <w:t>ТКДНиЗП</w:t>
      </w:r>
      <w:proofErr w:type="spellEnd"/>
      <w:r w:rsidRPr="004A11DB">
        <w:rPr>
          <w:color w:val="000000"/>
          <w:sz w:val="24"/>
          <w:szCs w:val="24"/>
          <w:lang w:bidi="ar-SA"/>
        </w:rPr>
        <w:t xml:space="preserve"> по месту жительства;</w:t>
      </w:r>
    </w:p>
    <w:p w14:paraId="65378F0B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5) ставить на внутришкольный учет обучающихся, находящихся в социально опасном положении и нуждающихся в индивидуальной профилактической работе, а также снимать их с учета;</w:t>
      </w:r>
    </w:p>
    <w:p w14:paraId="1F777430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6) вносить предложения по вопросам повышения эффективности воспитательной и профилактической работы в учреждении;</w:t>
      </w:r>
    </w:p>
    <w:p w14:paraId="44B10B16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7) ходатайствовать перед </w:t>
      </w:r>
      <w:proofErr w:type="spellStart"/>
      <w:r w:rsidRPr="004A11DB">
        <w:rPr>
          <w:color w:val="000000"/>
          <w:sz w:val="24"/>
          <w:szCs w:val="24"/>
          <w:lang w:bidi="ar-SA"/>
        </w:rPr>
        <w:t>ТКДНиЗП</w:t>
      </w:r>
      <w:proofErr w:type="spellEnd"/>
      <w:r w:rsidRPr="004A11DB">
        <w:rPr>
          <w:color w:val="000000"/>
          <w:sz w:val="24"/>
          <w:szCs w:val="24"/>
          <w:lang w:bidi="ar-SA"/>
        </w:rPr>
        <w:t xml:space="preserve"> о принятии мер общественного воздействия в установленном законом порядке в отношении обучающихся и их родителей (законных представителей);</w:t>
      </w:r>
    </w:p>
    <w:p w14:paraId="570326EE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8) определять состав групп обучающихся, нуждающихся в дополнительных мерах педагогического воздействия:</w:t>
      </w:r>
    </w:p>
    <w:p w14:paraId="2EF94D6E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- систематически пропускающих учебные занятия;</w:t>
      </w:r>
    </w:p>
    <w:p w14:paraId="2D1C4E0D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- склонных к бродяжничеству или попрошайничеству;</w:t>
      </w:r>
    </w:p>
    <w:p w14:paraId="31EB2170" w14:textId="77777777" w:rsidR="00C237B8" w:rsidRPr="004A11DB" w:rsidRDefault="00C237B8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- употребляющих наркотические</w:t>
      </w:r>
      <w:r w:rsidR="00854012" w:rsidRPr="004A11DB">
        <w:rPr>
          <w:color w:val="000000"/>
          <w:sz w:val="24"/>
          <w:szCs w:val="24"/>
          <w:lang w:bidi="ar-SA"/>
        </w:rPr>
        <w:t>,</w:t>
      </w:r>
      <w:r w:rsidRPr="004A11DB">
        <w:rPr>
          <w:color w:val="000000"/>
          <w:sz w:val="24"/>
          <w:szCs w:val="24"/>
          <w:lang w:bidi="ar-SA"/>
        </w:rPr>
        <w:t xml:space="preserve"> психоактивные</w:t>
      </w:r>
      <w:r w:rsidR="00854012" w:rsidRPr="004A11DB">
        <w:rPr>
          <w:color w:val="000000"/>
          <w:sz w:val="24"/>
          <w:szCs w:val="24"/>
          <w:lang w:bidi="ar-SA"/>
        </w:rPr>
        <w:t>, одурманивающие</w:t>
      </w:r>
      <w:r w:rsidRPr="004A11DB">
        <w:rPr>
          <w:color w:val="000000"/>
          <w:sz w:val="24"/>
          <w:szCs w:val="24"/>
          <w:lang w:bidi="ar-SA"/>
        </w:rPr>
        <w:t xml:space="preserve"> вещества</w:t>
      </w:r>
      <w:r w:rsidR="00854012" w:rsidRPr="004A11DB">
        <w:rPr>
          <w:color w:val="000000"/>
          <w:sz w:val="24"/>
          <w:szCs w:val="24"/>
          <w:lang w:bidi="ar-SA"/>
        </w:rPr>
        <w:t>;</w:t>
      </w:r>
    </w:p>
    <w:p w14:paraId="246EA1ED" w14:textId="77777777" w:rsidR="00854012" w:rsidRPr="004A11DB" w:rsidRDefault="00854012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- употребляющие алкогольную и спиртосодержащую продукцию, пиво и напитки, изготавливаемые на его основе;</w:t>
      </w:r>
    </w:p>
    <w:p w14:paraId="4346CB94" w14:textId="77777777" w:rsidR="00854012" w:rsidRPr="004A11DB" w:rsidRDefault="00854012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- </w:t>
      </w:r>
      <w:r w:rsidR="004C4A63" w:rsidRPr="004A11DB">
        <w:rPr>
          <w:color w:val="000000"/>
          <w:sz w:val="24"/>
          <w:szCs w:val="24"/>
          <w:lang w:bidi="ar-SA"/>
        </w:rPr>
        <w:t>стоящих на профилактическом учете в органах внутренних дел, в территориальной комиссии по делам несовершеннолетних и защите их прав и других.</w:t>
      </w:r>
    </w:p>
    <w:p w14:paraId="0DFCB560" w14:textId="77777777" w:rsidR="00C237B8" w:rsidRPr="004A11DB" w:rsidRDefault="004C4A63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9) формировать и обновлять банк данных о неблагополучных семьях, семьях, находящихся в социально опасном положении и (или) в трудной жизненной ситуации;</w:t>
      </w:r>
    </w:p>
    <w:p w14:paraId="32C6D7BA" w14:textId="0AE6ABF8" w:rsidR="004C4A63" w:rsidRPr="004A11DB" w:rsidRDefault="004C4A63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10) вносить предложения в соответствующие организации по возбуждению дел по лишению родительских прав.</w:t>
      </w:r>
    </w:p>
    <w:p w14:paraId="59A278D7" w14:textId="77777777" w:rsidR="004A304D" w:rsidRDefault="004A304D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</w:p>
    <w:p w14:paraId="52E5334C" w14:textId="09353798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  <w:r w:rsidRPr="004A11DB">
        <w:rPr>
          <w:b/>
          <w:bCs/>
          <w:color w:val="000000"/>
          <w:sz w:val="24"/>
          <w:szCs w:val="24"/>
          <w:lang w:bidi="ar-SA"/>
        </w:rPr>
        <w:t>4. Порядок формирования Совета</w:t>
      </w:r>
    </w:p>
    <w:p w14:paraId="3DEDDAB4" w14:textId="01C7C049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4.1. Состав Совета формируется директором </w:t>
      </w:r>
      <w:r w:rsidR="000C7EE9">
        <w:rPr>
          <w:color w:val="000000"/>
          <w:sz w:val="24"/>
          <w:szCs w:val="24"/>
          <w:lang w:bidi="ar-SA"/>
        </w:rPr>
        <w:t>школы</w:t>
      </w:r>
      <w:r w:rsidRPr="004A11DB">
        <w:rPr>
          <w:color w:val="000000"/>
          <w:sz w:val="24"/>
          <w:szCs w:val="24"/>
          <w:lang w:bidi="ar-SA"/>
        </w:rPr>
        <w:t xml:space="preserve"> и утверждается приказом.</w:t>
      </w:r>
    </w:p>
    <w:p w14:paraId="68EBFB0A" w14:textId="3BDB2F47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4.2.  Совет состоит из председателя, заместителя председателя, секретаря и членов совета.</w:t>
      </w:r>
    </w:p>
    <w:p w14:paraId="400A8BB2" w14:textId="62B1877D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4.3. Членами Совета могут быть заместители директора, социальные педагоги, педагог-психолог, классные руководители, представители родительской общественности, органов ученического самоуправления, а также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14:paraId="4E5FFEAB" w14:textId="6306D135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4.4. Председател</w:t>
      </w:r>
      <w:r w:rsidR="00FF7840">
        <w:rPr>
          <w:color w:val="000000"/>
          <w:sz w:val="24"/>
          <w:szCs w:val="24"/>
          <w:lang w:bidi="ar-SA"/>
        </w:rPr>
        <w:t>ем</w:t>
      </w:r>
      <w:r w:rsidRPr="004A11DB">
        <w:rPr>
          <w:color w:val="000000"/>
          <w:sz w:val="24"/>
          <w:szCs w:val="24"/>
          <w:lang w:bidi="ar-SA"/>
        </w:rPr>
        <w:t xml:space="preserve"> Совета является директором школы. Секретарь Совета назначается его пр</w:t>
      </w:r>
      <w:r w:rsidR="00FF7840">
        <w:rPr>
          <w:color w:val="000000"/>
          <w:sz w:val="24"/>
          <w:szCs w:val="24"/>
          <w:lang w:bidi="ar-SA"/>
        </w:rPr>
        <w:t>иказом из числа членов Совета</w:t>
      </w:r>
      <w:r w:rsidRPr="004A11DB">
        <w:rPr>
          <w:color w:val="000000"/>
          <w:sz w:val="24"/>
          <w:szCs w:val="24"/>
          <w:lang w:bidi="ar-SA"/>
        </w:rPr>
        <w:t>.</w:t>
      </w:r>
    </w:p>
    <w:p w14:paraId="290D95B6" w14:textId="105BC20E" w:rsidR="004A304D" w:rsidRDefault="004A304D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</w:p>
    <w:p w14:paraId="2B305A6B" w14:textId="7999A796" w:rsidR="00FF7840" w:rsidRDefault="00FF7840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</w:p>
    <w:p w14:paraId="16BF23E6" w14:textId="77777777" w:rsidR="00FF7840" w:rsidRDefault="00FF7840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</w:p>
    <w:p w14:paraId="440A0B8C" w14:textId="4243407B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  <w:r w:rsidRPr="004A11DB">
        <w:rPr>
          <w:b/>
          <w:bCs/>
          <w:color w:val="000000"/>
          <w:sz w:val="24"/>
          <w:szCs w:val="24"/>
          <w:lang w:bidi="ar-SA"/>
        </w:rPr>
        <w:t>5. Организация работы Совета</w:t>
      </w:r>
    </w:p>
    <w:p w14:paraId="5069CED4" w14:textId="70563F68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5.1. Председатель Совета:</w:t>
      </w:r>
    </w:p>
    <w:p w14:paraId="0630741C" w14:textId="6643846D" w:rsidR="00CB5610" w:rsidRPr="004A11DB" w:rsidRDefault="006707A6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 о</w:t>
      </w:r>
      <w:r w:rsidR="00CB5610" w:rsidRPr="004A11DB">
        <w:rPr>
          <w:color w:val="000000"/>
          <w:sz w:val="24"/>
          <w:szCs w:val="24"/>
          <w:lang w:bidi="ar-SA"/>
        </w:rPr>
        <w:t>рганизует работу Совета;</w:t>
      </w:r>
    </w:p>
    <w:p w14:paraId="0BE30887" w14:textId="2C7A324E" w:rsidR="00CB5610" w:rsidRPr="004A11DB" w:rsidRDefault="006707A6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-о</w:t>
      </w:r>
      <w:r w:rsidR="00CB5610" w:rsidRPr="004A11DB">
        <w:rPr>
          <w:color w:val="000000"/>
          <w:sz w:val="24"/>
          <w:szCs w:val="24"/>
          <w:lang w:bidi="ar-SA"/>
        </w:rPr>
        <w:t>пределяет повестку дня, место и время проведения заседания Совета</w:t>
      </w:r>
      <w:r>
        <w:rPr>
          <w:color w:val="000000"/>
          <w:sz w:val="24"/>
          <w:szCs w:val="24"/>
          <w:lang w:bidi="ar-SA"/>
        </w:rPr>
        <w:t>;</w:t>
      </w:r>
    </w:p>
    <w:p w14:paraId="42631BCC" w14:textId="1F804F52" w:rsidR="00CB5610" w:rsidRPr="004A11DB" w:rsidRDefault="006707A6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-в</w:t>
      </w:r>
      <w:r w:rsidR="00CB5610" w:rsidRPr="004A11DB">
        <w:rPr>
          <w:sz w:val="24"/>
          <w:szCs w:val="24"/>
          <w:lang w:bidi="ar-SA"/>
        </w:rPr>
        <w:t>едет заседание</w:t>
      </w:r>
      <w:r>
        <w:rPr>
          <w:sz w:val="24"/>
          <w:szCs w:val="24"/>
          <w:lang w:bidi="ar-SA"/>
        </w:rPr>
        <w:t>;</w:t>
      </w:r>
    </w:p>
    <w:p w14:paraId="1FCAD8EB" w14:textId="3688CB80" w:rsidR="00CB5610" w:rsidRPr="004A11DB" w:rsidRDefault="006707A6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lastRenderedPageBreak/>
        <w:t>-п</w:t>
      </w:r>
      <w:r w:rsidR="00CB5610" w:rsidRPr="004A11DB">
        <w:rPr>
          <w:color w:val="000000"/>
          <w:sz w:val="24"/>
          <w:szCs w:val="24"/>
          <w:lang w:bidi="ar-SA"/>
        </w:rPr>
        <w:t>одписывает протоколы заседания совета.</w:t>
      </w:r>
    </w:p>
    <w:p w14:paraId="43F079DA" w14:textId="37CB6607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5.2. В отсутствии председателя его обязанности выполняет заместитель председателя.</w:t>
      </w:r>
    </w:p>
    <w:p w14:paraId="7B7F68CC" w14:textId="1115EE17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5.3. Организационное обеспечение заседаний Совета осуществляется секретарём.</w:t>
      </w:r>
    </w:p>
    <w:p w14:paraId="61E45AAF" w14:textId="34E6542B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5.4. Секретарь Совета:</w:t>
      </w:r>
    </w:p>
    <w:p w14:paraId="1077E017" w14:textId="77777777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   -составляет проект повестки для заседания Совета, организует подготовку материалов для заседаний Совета;</w:t>
      </w:r>
    </w:p>
    <w:p w14:paraId="61DC9723" w14:textId="77777777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  -информирует членов Совета о месте, времени проведения и повестке заседания, обеспечивает их необходимыми справочно-информационными материалами;</w:t>
      </w:r>
    </w:p>
    <w:p w14:paraId="7B15F2B3" w14:textId="75801016" w:rsidR="00CB5610" w:rsidRPr="004A11DB" w:rsidRDefault="00CB5610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 xml:space="preserve">  -оформляет протоколы заседаний Совета, осуществляет анализ и информирует Совет о ходе выполнения принимаемых решений.</w:t>
      </w:r>
    </w:p>
    <w:p w14:paraId="4CF62376" w14:textId="1AF772AD" w:rsidR="004A11DB" w:rsidRPr="004A11DB" w:rsidRDefault="004A11DB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5.5. Заседания Совета профилактики проводятся по необходимости, но не реже одного раза в учебную четверть.</w:t>
      </w:r>
    </w:p>
    <w:p w14:paraId="21F72872" w14:textId="7A0675F0" w:rsidR="004A11DB" w:rsidRPr="004A11DB" w:rsidRDefault="004A11DB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5.6. Заседания Совета профилактики считаются правомочными, если на них присутствует более половины его членов.</w:t>
      </w:r>
    </w:p>
    <w:p w14:paraId="64E75F10" w14:textId="6602EAB6" w:rsidR="004A11DB" w:rsidRPr="004A11DB" w:rsidRDefault="004A11DB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5.7. Члены Совета участвуют в его работе лично и не вправе делегировать свои полномочия другим лицам.</w:t>
      </w:r>
    </w:p>
    <w:p w14:paraId="18F3457A" w14:textId="1D14ACE4" w:rsidR="004A11DB" w:rsidRPr="004A11DB" w:rsidRDefault="004A11DB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5.8. Решения принимаются простым большинством голосов членов Совета профилактики, участвующих в голосовании. В случае равенства голосов голос председателя Совета профилактики является решающим.</w:t>
      </w:r>
    </w:p>
    <w:p w14:paraId="31B9D15E" w14:textId="7B872D14" w:rsidR="004A11DB" w:rsidRPr="004A11DB" w:rsidRDefault="004A11DB" w:rsidP="004A11DB">
      <w:pPr>
        <w:widowControl/>
        <w:tabs>
          <w:tab w:val="num" w:pos="0"/>
        </w:tabs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5.9. При необходимости выяснения обстоятельств, причин, мотивов, поступков, действий несовершеннолетних, родителей (законных представителей) на заседание Совета профилактики приглашаются классные руководители, учителя-предметники, представители Совета обучающихся</w:t>
      </w:r>
    </w:p>
    <w:p w14:paraId="05810902" w14:textId="77777777" w:rsidR="004A304D" w:rsidRDefault="004A304D" w:rsidP="004A11DB">
      <w:pPr>
        <w:widowControl/>
        <w:adjustRightInd w:val="0"/>
        <w:ind w:firstLine="680"/>
        <w:jc w:val="center"/>
        <w:rPr>
          <w:b/>
          <w:bCs/>
          <w:sz w:val="24"/>
          <w:szCs w:val="24"/>
          <w:lang w:bidi="ar-SA"/>
        </w:rPr>
      </w:pPr>
    </w:p>
    <w:p w14:paraId="114EC8B9" w14:textId="115BB024" w:rsidR="00545CBD" w:rsidRPr="004A11DB" w:rsidRDefault="00CB5610" w:rsidP="004A11DB">
      <w:pPr>
        <w:widowControl/>
        <w:adjustRightInd w:val="0"/>
        <w:ind w:firstLine="680"/>
        <w:jc w:val="center"/>
        <w:rPr>
          <w:b/>
          <w:bCs/>
          <w:sz w:val="24"/>
          <w:szCs w:val="24"/>
          <w:lang w:bidi="ar-SA"/>
        </w:rPr>
      </w:pPr>
      <w:r w:rsidRPr="004A11DB">
        <w:rPr>
          <w:b/>
          <w:bCs/>
          <w:sz w:val="24"/>
          <w:szCs w:val="24"/>
          <w:lang w:bidi="ar-SA"/>
        </w:rPr>
        <w:t>6</w:t>
      </w:r>
      <w:r w:rsidR="00545CBD" w:rsidRPr="004A11DB">
        <w:rPr>
          <w:b/>
          <w:bCs/>
          <w:sz w:val="24"/>
          <w:szCs w:val="24"/>
          <w:lang w:bidi="ar-SA"/>
        </w:rPr>
        <w:t xml:space="preserve">. Порядок </w:t>
      </w:r>
      <w:r w:rsidR="004C4A63" w:rsidRPr="004A11DB">
        <w:rPr>
          <w:b/>
          <w:bCs/>
          <w:sz w:val="24"/>
          <w:szCs w:val="24"/>
          <w:lang w:bidi="ar-SA"/>
        </w:rPr>
        <w:t>работы</w:t>
      </w:r>
      <w:r w:rsidR="00545CBD" w:rsidRPr="004A11DB">
        <w:rPr>
          <w:b/>
          <w:bCs/>
          <w:sz w:val="24"/>
          <w:szCs w:val="24"/>
          <w:lang w:bidi="ar-SA"/>
        </w:rPr>
        <w:t xml:space="preserve"> Совета</w:t>
      </w:r>
      <w:r w:rsidR="004C4A63" w:rsidRPr="004A11DB">
        <w:rPr>
          <w:b/>
          <w:bCs/>
          <w:sz w:val="24"/>
          <w:szCs w:val="24"/>
          <w:lang w:bidi="ar-SA"/>
        </w:rPr>
        <w:t xml:space="preserve"> профилактики</w:t>
      </w:r>
    </w:p>
    <w:p w14:paraId="756DA883" w14:textId="455D8D8F" w:rsidR="00CB5610" w:rsidRPr="004A11DB" w:rsidRDefault="00CB5610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6</w:t>
      </w:r>
      <w:r w:rsidR="00B172C2" w:rsidRPr="004A11DB">
        <w:rPr>
          <w:sz w:val="24"/>
          <w:szCs w:val="24"/>
          <w:lang w:bidi="ar-SA"/>
        </w:rPr>
        <w:t xml:space="preserve">.1. </w:t>
      </w:r>
      <w:r w:rsidRPr="004A11DB">
        <w:rPr>
          <w:sz w:val="24"/>
          <w:szCs w:val="24"/>
          <w:lang w:bidi="ar-SA"/>
        </w:rPr>
        <w:t>Совет совместно с администрацией школы разрабатывает программу профилактики и организует её реализацию.</w:t>
      </w:r>
    </w:p>
    <w:p w14:paraId="1D2FEA68" w14:textId="28FEE98E" w:rsidR="004A11DB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 xml:space="preserve">6.2. Получает информацию о случаях проявления конфликтного негативного криминального характера в поведении обучающихся, негативного влияния на их родителей (законных представителей) или других лиц, сообщения из правоохранительных органов, комиссии по делам несовершеннолетних и защите их прав, органов здравоохранения.    </w:t>
      </w:r>
    </w:p>
    <w:p w14:paraId="524052D3" w14:textId="4902B9E7" w:rsidR="004A11DB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6.3. Организует поверку полученных сведений, принимает меры для нормализации конфликтных ситуаций, примирения сторон или поручает психолого-педагогическому консилиуму провести проверку и подготовить заключение о постановке обучающихся на внутришкольный учёт или определении обучающихся в группу риска.</w:t>
      </w:r>
    </w:p>
    <w:p w14:paraId="08B64797" w14:textId="2E573CF5" w:rsidR="004A11DB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6.4. Выносит решение о постановке или снятии с внутришкольного учёта.</w:t>
      </w:r>
    </w:p>
    <w:p w14:paraId="4B340858" w14:textId="77777777" w:rsidR="004A11DB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6.5. В своей деятельности по организации и проведению профилактики безнадзорности и правонарушений обучающихся взаимодействует с территориальными правоохранительными органами, комиссией по делам несовершеннолетних и защите их прав, органами здравоохранения, социальной защиты населения, родительской и ученической общественностью, а также с другими общественными организациями.</w:t>
      </w:r>
    </w:p>
    <w:p w14:paraId="56749C69" w14:textId="3C6EFE41" w:rsidR="004A11DB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6.6. Проводит переговоры, беседы с родителями (законными представителями) и другими лицами, у которых возникли конфликтные ситуации с обучающимися.</w:t>
      </w:r>
    </w:p>
    <w:p w14:paraId="6B2F8340" w14:textId="425D5935" w:rsidR="00B172C2" w:rsidRPr="004A11DB" w:rsidRDefault="004A11DB" w:rsidP="004A11DB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 xml:space="preserve">6.7. Заседание Совета в </w:t>
      </w:r>
      <w:r w:rsidR="006707A6">
        <w:rPr>
          <w:sz w:val="24"/>
          <w:szCs w:val="24"/>
          <w:lang w:bidi="ar-SA"/>
        </w:rPr>
        <w:t>течение трёх дней со дня его про</w:t>
      </w:r>
      <w:r w:rsidRPr="004A11DB">
        <w:rPr>
          <w:sz w:val="24"/>
          <w:szCs w:val="24"/>
          <w:lang w:bidi="ar-SA"/>
        </w:rPr>
        <w:t xml:space="preserve">ведения оформляется протоколом, который подписывается председательствующим на заседании и секретарём Совета. Протоколы заседаний Совета нумеруются с начала учебного года и хранятся у </w:t>
      </w:r>
      <w:r w:rsidR="006707A6">
        <w:rPr>
          <w:sz w:val="24"/>
          <w:szCs w:val="24"/>
          <w:lang w:bidi="ar-SA"/>
        </w:rPr>
        <w:t>секретаря</w:t>
      </w:r>
      <w:r w:rsidRPr="004A11DB">
        <w:rPr>
          <w:sz w:val="24"/>
          <w:szCs w:val="24"/>
          <w:lang w:bidi="ar-SA"/>
        </w:rPr>
        <w:t xml:space="preserve"> Совета.</w:t>
      </w:r>
    </w:p>
    <w:p w14:paraId="00F45885" w14:textId="77777777" w:rsidR="004A304D" w:rsidRDefault="004A11DB" w:rsidP="004A304D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 xml:space="preserve">6.8. </w:t>
      </w:r>
      <w:r w:rsidR="00B172C2" w:rsidRPr="004A11DB">
        <w:rPr>
          <w:sz w:val="24"/>
          <w:szCs w:val="24"/>
          <w:lang w:bidi="ar-SA"/>
        </w:rPr>
        <w:t>Решения Совета профилактики доводятся до сведения педагогического коллектива, обучающихся, родителей (законных представителей) обучающихся на оперативных совещаниях, классных часах и родительских собраниях.</w:t>
      </w:r>
    </w:p>
    <w:p w14:paraId="41537A5B" w14:textId="6687C097" w:rsidR="004A11DB" w:rsidRPr="004A304D" w:rsidRDefault="004A11DB" w:rsidP="004A304D">
      <w:pPr>
        <w:widowControl/>
        <w:adjustRightInd w:val="0"/>
        <w:ind w:firstLine="680"/>
        <w:jc w:val="both"/>
        <w:rPr>
          <w:sz w:val="24"/>
          <w:szCs w:val="24"/>
          <w:lang w:bidi="ar-SA"/>
        </w:rPr>
      </w:pPr>
      <w:r w:rsidRPr="004A11DB">
        <w:rPr>
          <w:bCs/>
          <w:sz w:val="24"/>
          <w:szCs w:val="24"/>
          <w:lang w:bidi="ar-SA"/>
        </w:rPr>
        <w:t>6.9. Основания для рассмотрения вопросов на заседании Совета:</w:t>
      </w:r>
    </w:p>
    <w:p w14:paraId="3A89C888" w14:textId="5A5C7917" w:rsidR="004A11DB" w:rsidRPr="006707A6" w:rsidRDefault="004A11DB" w:rsidP="006707A6">
      <w:pPr>
        <w:pStyle w:val="a4"/>
        <w:widowControl/>
        <w:numPr>
          <w:ilvl w:val="0"/>
          <w:numId w:val="22"/>
        </w:numPr>
        <w:tabs>
          <w:tab w:val="num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lastRenderedPageBreak/>
        <w:t>заявление несовершеннолетнего, его родителей (законных представителей), иных лиц;</w:t>
      </w:r>
    </w:p>
    <w:p w14:paraId="52DECA38" w14:textId="46991202" w:rsidR="004A11DB" w:rsidRPr="006707A6" w:rsidRDefault="004A11DB" w:rsidP="006707A6">
      <w:pPr>
        <w:pStyle w:val="a4"/>
        <w:widowControl/>
        <w:numPr>
          <w:ilvl w:val="0"/>
          <w:numId w:val="22"/>
        </w:numPr>
        <w:tabs>
          <w:tab w:val="num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собственная инициатива;</w:t>
      </w:r>
    </w:p>
    <w:p w14:paraId="7954BB5A" w14:textId="575374CA" w:rsidR="004A304D" w:rsidRPr="006707A6" w:rsidRDefault="004A304D" w:rsidP="006707A6">
      <w:pPr>
        <w:pStyle w:val="a4"/>
        <w:widowControl/>
        <w:numPr>
          <w:ilvl w:val="0"/>
          <w:numId w:val="22"/>
        </w:numPr>
        <w:tabs>
          <w:tab w:val="num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регулярные проявления антисоциального (девиантного) поведения;</w:t>
      </w:r>
    </w:p>
    <w:p w14:paraId="4800A4C1" w14:textId="5A237958" w:rsidR="004A11DB" w:rsidRPr="006707A6" w:rsidRDefault="004A11DB" w:rsidP="006707A6">
      <w:pPr>
        <w:pStyle w:val="a4"/>
        <w:widowControl/>
        <w:numPr>
          <w:ilvl w:val="0"/>
          <w:numId w:val="22"/>
        </w:numPr>
        <w:tabs>
          <w:tab w:val="num" w:pos="0"/>
          <w:tab w:val="num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представление классного руководителя, учителя-предметника, педагога-ор</w:t>
      </w:r>
      <w:r w:rsidR="006707A6" w:rsidRPr="006707A6">
        <w:rPr>
          <w:bCs/>
          <w:sz w:val="24"/>
          <w:szCs w:val="24"/>
          <w:lang w:bidi="ar-SA"/>
        </w:rPr>
        <w:t xml:space="preserve">ганизатора, </w:t>
      </w:r>
      <w:r w:rsidRPr="006707A6">
        <w:rPr>
          <w:bCs/>
          <w:sz w:val="24"/>
          <w:szCs w:val="24"/>
          <w:lang w:bidi="ar-SA"/>
        </w:rPr>
        <w:t>заместителя директора.</w:t>
      </w:r>
    </w:p>
    <w:p w14:paraId="5BBD54DB" w14:textId="1701E698" w:rsidR="004A11DB" w:rsidRPr="004A11DB" w:rsidRDefault="004A11DB" w:rsidP="004A11DB">
      <w:pPr>
        <w:widowControl/>
        <w:tabs>
          <w:tab w:val="num" w:pos="540"/>
        </w:tabs>
        <w:autoSpaceDE/>
        <w:autoSpaceDN/>
        <w:ind w:firstLine="680"/>
        <w:rPr>
          <w:bCs/>
          <w:sz w:val="24"/>
          <w:szCs w:val="24"/>
          <w:lang w:bidi="ar-SA"/>
        </w:rPr>
      </w:pPr>
      <w:r w:rsidRPr="004A11DB">
        <w:rPr>
          <w:bCs/>
          <w:sz w:val="24"/>
          <w:szCs w:val="24"/>
          <w:lang w:bidi="ar-SA"/>
        </w:rPr>
        <w:t>6.10.  Материалы, поступившие на рассмотрение в Совет, в целях обеспечения своевременного и правильного их разрешения предварительно изучаются председателем или заместителем председателя.</w:t>
      </w:r>
    </w:p>
    <w:p w14:paraId="096D401C" w14:textId="48C1AE2B" w:rsidR="004A11DB" w:rsidRPr="004A11DB" w:rsidRDefault="004A11DB" w:rsidP="004A11DB">
      <w:pPr>
        <w:widowControl/>
        <w:tabs>
          <w:tab w:val="num" w:pos="540"/>
        </w:tabs>
        <w:autoSpaceDE/>
        <w:autoSpaceDN/>
        <w:ind w:firstLine="680"/>
        <w:rPr>
          <w:bCs/>
          <w:sz w:val="24"/>
          <w:szCs w:val="24"/>
          <w:lang w:bidi="ar-SA"/>
        </w:rPr>
      </w:pPr>
      <w:r w:rsidRPr="004A11DB">
        <w:rPr>
          <w:bCs/>
          <w:sz w:val="24"/>
          <w:szCs w:val="24"/>
          <w:lang w:bidi="ar-SA"/>
        </w:rPr>
        <w:t>6.11.  В процессе предварительного изучения материалов определяется:</w:t>
      </w:r>
    </w:p>
    <w:p w14:paraId="3F4130E3" w14:textId="37B44E2A" w:rsidR="004A11DB" w:rsidRPr="006707A6" w:rsidRDefault="004A11DB" w:rsidP="006707A6">
      <w:pPr>
        <w:pStyle w:val="a4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рассмотрения;</w:t>
      </w:r>
    </w:p>
    <w:p w14:paraId="42FD4F94" w14:textId="1B276080" w:rsidR="004A11DB" w:rsidRPr="006707A6" w:rsidRDefault="004A11DB" w:rsidP="006707A6">
      <w:pPr>
        <w:pStyle w:val="a4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круг лиц, подлежащих вызову или приглашению на заседание;</w:t>
      </w:r>
    </w:p>
    <w:p w14:paraId="0AE2B5D0" w14:textId="50ADCDAA" w:rsidR="004A11DB" w:rsidRPr="006707A6" w:rsidRDefault="004A11DB" w:rsidP="006707A6">
      <w:pPr>
        <w:pStyle w:val="a4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rPr>
          <w:bCs/>
          <w:sz w:val="24"/>
          <w:szCs w:val="24"/>
          <w:lang w:bidi="ar-SA"/>
        </w:rPr>
      </w:pPr>
      <w:r w:rsidRPr="006707A6">
        <w:rPr>
          <w:bCs/>
          <w:sz w:val="24"/>
          <w:szCs w:val="24"/>
          <w:lang w:bidi="ar-SA"/>
        </w:rPr>
        <w:t>целесообразность принятия иных мер, имеющих значение для своевременного рассмотрения материалов.</w:t>
      </w:r>
    </w:p>
    <w:p w14:paraId="3DB91E51" w14:textId="77777777" w:rsidR="004A11DB" w:rsidRPr="004A11DB" w:rsidRDefault="004A11DB" w:rsidP="004A11DB">
      <w:pPr>
        <w:widowControl/>
        <w:autoSpaceDE/>
        <w:autoSpaceDN/>
        <w:ind w:firstLine="680"/>
        <w:jc w:val="center"/>
        <w:rPr>
          <w:bCs/>
          <w:sz w:val="24"/>
          <w:szCs w:val="24"/>
          <w:lang w:bidi="ar-SA"/>
        </w:rPr>
      </w:pPr>
    </w:p>
    <w:p w14:paraId="3A82D496" w14:textId="6A07CA01" w:rsidR="00545CBD" w:rsidRPr="004A304D" w:rsidRDefault="004A11DB" w:rsidP="004A304D">
      <w:pPr>
        <w:widowControl/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  <w:r w:rsidRPr="004A11DB">
        <w:rPr>
          <w:b/>
          <w:bCs/>
          <w:color w:val="000000"/>
          <w:sz w:val="24"/>
          <w:szCs w:val="24"/>
          <w:lang w:bidi="ar-SA"/>
        </w:rPr>
        <w:t>7</w:t>
      </w:r>
      <w:r w:rsidR="00B172C2" w:rsidRPr="004A11DB">
        <w:rPr>
          <w:b/>
          <w:bCs/>
          <w:color w:val="000000"/>
          <w:sz w:val="24"/>
          <w:szCs w:val="24"/>
          <w:lang w:bidi="ar-SA"/>
        </w:rPr>
        <w:t xml:space="preserve">. </w:t>
      </w:r>
      <w:r w:rsidR="00545CBD" w:rsidRPr="004A11DB">
        <w:rPr>
          <w:b/>
          <w:bCs/>
          <w:color w:val="000000"/>
          <w:sz w:val="24"/>
          <w:szCs w:val="24"/>
          <w:lang w:bidi="ar-SA"/>
        </w:rPr>
        <w:t xml:space="preserve">Порядок постановки обучающихся на </w:t>
      </w:r>
      <w:proofErr w:type="spellStart"/>
      <w:r w:rsidR="00545CBD" w:rsidRPr="004A11DB">
        <w:rPr>
          <w:b/>
          <w:bCs/>
          <w:color w:val="000000"/>
          <w:sz w:val="24"/>
          <w:szCs w:val="24"/>
          <w:lang w:bidi="ar-SA"/>
        </w:rPr>
        <w:t>внутришкольный</w:t>
      </w:r>
      <w:proofErr w:type="spellEnd"/>
      <w:r w:rsidR="00545CBD" w:rsidRPr="004A11DB">
        <w:rPr>
          <w:b/>
          <w:bCs/>
          <w:color w:val="000000"/>
          <w:sz w:val="24"/>
          <w:szCs w:val="24"/>
          <w:lang w:bidi="ar-SA"/>
        </w:rPr>
        <w:t xml:space="preserve"> учет</w:t>
      </w:r>
    </w:p>
    <w:p w14:paraId="48225855" w14:textId="05BBFCD1" w:rsidR="00AF7EF3" w:rsidRPr="004A11DB" w:rsidRDefault="004A11DB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7</w:t>
      </w:r>
      <w:r w:rsidR="00AF7EF3" w:rsidRPr="004A11DB">
        <w:rPr>
          <w:sz w:val="24"/>
          <w:szCs w:val="24"/>
          <w:lang w:bidi="ar-SA"/>
        </w:rPr>
        <w:t xml:space="preserve">.1. Ежегодно по результатам заполнения социально-педагогического паспорта на заседании Совета профилактики принимается решение о постановке на внутришкольный учет обучающихся </w:t>
      </w:r>
      <w:r w:rsidR="00897613" w:rsidRPr="004A11DB">
        <w:rPr>
          <w:sz w:val="24"/>
          <w:szCs w:val="24"/>
          <w:lang w:bidi="ar-SA"/>
        </w:rPr>
        <w:t xml:space="preserve">из числа </w:t>
      </w:r>
      <w:r w:rsidR="00AF7EF3" w:rsidRPr="004A11DB">
        <w:rPr>
          <w:sz w:val="24"/>
          <w:szCs w:val="24"/>
          <w:lang w:bidi="ar-SA"/>
        </w:rPr>
        <w:t xml:space="preserve">категорий, перечисленных в таблице 1. </w:t>
      </w:r>
    </w:p>
    <w:p w14:paraId="68A3868C" w14:textId="77777777" w:rsidR="00AF7EF3" w:rsidRPr="004A11DB" w:rsidRDefault="00AF7EF3" w:rsidP="004A11DB">
      <w:pPr>
        <w:widowControl/>
        <w:autoSpaceDE/>
        <w:autoSpaceDN/>
        <w:ind w:firstLine="680"/>
        <w:jc w:val="right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Таблица 1.</w:t>
      </w:r>
    </w:p>
    <w:tbl>
      <w:tblPr>
        <w:tblStyle w:val="21"/>
        <w:tblW w:w="5000" w:type="pct"/>
        <w:tblLook w:val="0000" w:firstRow="0" w:lastRow="0" w:firstColumn="0" w:lastColumn="0" w:noHBand="0" w:noVBand="0"/>
      </w:tblPr>
      <w:tblGrid>
        <w:gridCol w:w="563"/>
        <w:gridCol w:w="5535"/>
        <w:gridCol w:w="3261"/>
      </w:tblGrid>
      <w:tr w:rsidR="00AF7EF3" w:rsidRPr="004A11DB" w14:paraId="3F1BB88D" w14:textId="77777777" w:rsidTr="008B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46DA89C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№ </w:t>
            </w:r>
          </w:p>
          <w:p w14:paraId="5DEA5D42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03089F19" w14:textId="77777777" w:rsidR="00AF7EF3" w:rsidRPr="004A11DB" w:rsidRDefault="00AF7EF3" w:rsidP="004A304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b/>
                <w:bCs/>
                <w:color w:val="000000"/>
                <w:sz w:val="24"/>
                <w:szCs w:val="24"/>
                <w:lang w:bidi="ar-SA"/>
              </w:rPr>
              <w:t>Категории обучающихся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7CCC27B1" w14:textId="77777777" w:rsidR="00AF7EF3" w:rsidRPr="004A11DB" w:rsidRDefault="00AF7EF3" w:rsidP="004A304D">
            <w:pPr>
              <w:widowControl/>
              <w:autoSpaceDE/>
              <w:autoSpaceDN/>
              <w:jc w:val="center"/>
              <w:rPr>
                <w:i/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Основание</w:t>
            </w:r>
          </w:p>
        </w:tc>
      </w:tr>
      <w:tr w:rsidR="00AF7EF3" w:rsidRPr="004A11DB" w14:paraId="368E62F3" w14:textId="77777777" w:rsidTr="008B3C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583BE62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4A2B822E" w14:textId="0E6844D1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Обучающиеся, пропускающие занятия без уважительной причины (более 50% учебного времени)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022DEA9E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Учет посещаемости</w:t>
            </w:r>
          </w:p>
        </w:tc>
      </w:tr>
      <w:tr w:rsidR="00AF7EF3" w:rsidRPr="004A11DB" w14:paraId="056CFB61" w14:textId="77777777" w:rsidTr="008B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F76DCEC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5E060FA4" w14:textId="3B32003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Обучающиеся, замеченные в употреблении спиртных напитков, ПАВ, курении и других правонарушениях 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>на территории школы.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2992F27A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Ходатайство классного руководителя перед Советом профилактики о постановке на внутришкольный учет</w:t>
            </w:r>
          </w:p>
        </w:tc>
      </w:tr>
      <w:tr w:rsidR="00AF7EF3" w:rsidRPr="004A11DB" w14:paraId="13234885" w14:textId="77777777" w:rsidTr="008B3C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0F46F89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7C67B68E" w14:textId="1977A923" w:rsidR="00AF7EF3" w:rsidRPr="004A11DB" w:rsidRDefault="00AF7EF3" w:rsidP="008B3C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>достоинства), а так же имеющие систематическую неуспеваемость по двум и более предметам.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31D352FC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Ходатайство классного руководителя перед Советом профилактики о постановке на внутришкольный учет</w:t>
            </w:r>
          </w:p>
        </w:tc>
      </w:tr>
      <w:tr w:rsidR="00AF7EF3" w:rsidRPr="004A11DB" w14:paraId="39D9EF7F" w14:textId="77777777" w:rsidTr="008B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BA1C7EB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187F65A7" w14:textId="68C9D567" w:rsidR="00AF7EF3" w:rsidRPr="004A11DB" w:rsidRDefault="00F13BCB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Обучающиеся,</w:t>
            </w:r>
            <w:r w:rsidR="00AF7EF3" w:rsidRPr="004A11DB">
              <w:rPr>
                <w:color w:val="000000"/>
                <w:sz w:val="24"/>
                <w:szCs w:val="24"/>
                <w:lang w:bidi="ar-SA"/>
              </w:rPr>
              <w:t xml:space="preserve"> причиняющие вред школьному имуществу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6A6B84FE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Докладные учителей</w:t>
            </w:r>
          </w:p>
        </w:tc>
      </w:tr>
      <w:tr w:rsidR="00AF7EF3" w:rsidRPr="004A11DB" w14:paraId="0F765CDB" w14:textId="77777777" w:rsidTr="008B3C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8C5B233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5.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53525147" w14:textId="53C6A93B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Обучающиеся, совершившие попытку суицида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1804E949" w14:textId="77777777" w:rsidR="00AF7EF3" w:rsidRPr="004A11DB" w:rsidRDefault="00AF7EF3" w:rsidP="004A30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Информация УМВД</w:t>
            </w:r>
          </w:p>
        </w:tc>
      </w:tr>
      <w:tr w:rsidR="008B3C54" w:rsidRPr="004A11DB" w14:paraId="10C28B8F" w14:textId="77777777" w:rsidTr="008B3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128BD32" w14:textId="05E8AD54" w:rsidR="008B3C54" w:rsidRPr="004A11DB" w:rsidRDefault="008B3C54" w:rsidP="008B3C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6.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7" w:type="pct"/>
          </w:tcPr>
          <w:p w14:paraId="12EECB48" w14:textId="1295DD13" w:rsidR="008B3C54" w:rsidRPr="004A11DB" w:rsidRDefault="008B3C54" w:rsidP="008B3C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Решение </w:t>
            </w:r>
            <w:r>
              <w:rPr>
                <w:color w:val="000000"/>
                <w:sz w:val="24"/>
                <w:szCs w:val="24"/>
                <w:lang w:bidi="ar-SA"/>
              </w:rPr>
              <w:t>субъектов профилактики (</w:t>
            </w:r>
            <w:proofErr w:type="spellStart"/>
            <w:r>
              <w:rPr>
                <w:color w:val="000000"/>
                <w:sz w:val="24"/>
                <w:szCs w:val="24"/>
                <w:lang w:bidi="ar-SA"/>
              </w:rPr>
              <w:t>ТКДНиЗП</w:t>
            </w:r>
            <w:proofErr w:type="spellEnd"/>
            <w:r>
              <w:rPr>
                <w:color w:val="000000"/>
                <w:sz w:val="24"/>
                <w:szCs w:val="24"/>
                <w:lang w:bidi="ar-SA"/>
              </w:rPr>
              <w:t>, ОДН/ПДН)</w:t>
            </w: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 о 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постановке семьи/ребенка на индивидуальный профилактический учёт.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2" w:type="pct"/>
          </w:tcPr>
          <w:p w14:paraId="31314333" w14:textId="0DFA5EC8" w:rsidR="008B3C54" w:rsidRPr="004A11DB" w:rsidRDefault="008B3C54" w:rsidP="008B3C54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остановление/решение субъекта профилактики </w:t>
            </w:r>
            <w:r w:rsidRPr="008B3C54">
              <w:rPr>
                <w:color w:val="000000"/>
                <w:sz w:val="24"/>
                <w:szCs w:val="24"/>
                <w:lang w:bidi="ar-SA"/>
              </w:rPr>
              <w:t>(</w:t>
            </w:r>
            <w:proofErr w:type="spellStart"/>
            <w:r w:rsidRPr="008B3C54">
              <w:rPr>
                <w:color w:val="000000"/>
                <w:sz w:val="24"/>
                <w:szCs w:val="24"/>
                <w:lang w:bidi="ar-SA"/>
              </w:rPr>
              <w:t>ТКДНиЗП</w:t>
            </w:r>
            <w:proofErr w:type="spellEnd"/>
            <w:r w:rsidRPr="008B3C54">
              <w:rPr>
                <w:color w:val="000000"/>
                <w:sz w:val="24"/>
                <w:szCs w:val="24"/>
                <w:lang w:bidi="ar-SA"/>
              </w:rPr>
              <w:t>, ОДН/ПДН)</w:t>
            </w:r>
          </w:p>
          <w:p w14:paraId="6DF951C3" w14:textId="77777777" w:rsidR="008B3C54" w:rsidRPr="004A11DB" w:rsidRDefault="008B3C54" w:rsidP="008B3C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4AD4EE09" w14:textId="77777777" w:rsidR="00AF7EF3" w:rsidRPr="004A11DB" w:rsidRDefault="00AF7EF3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</w:p>
    <w:p w14:paraId="65BCBD1D" w14:textId="4E8304DA" w:rsidR="00AF7EF3" w:rsidRPr="004A11DB" w:rsidRDefault="004A11DB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7</w:t>
      </w:r>
      <w:r w:rsidR="00AF7EF3" w:rsidRPr="004A11DB">
        <w:rPr>
          <w:sz w:val="24"/>
          <w:szCs w:val="24"/>
          <w:lang w:bidi="ar-SA"/>
        </w:rPr>
        <w:t>.2. В течение учебного года решение о постановке обучающегося на внутришкольный учет и сроках принимается на заседаниях Совета профилактики при наличии оснований, указанных в таблице 1.</w:t>
      </w:r>
    </w:p>
    <w:p w14:paraId="14AFE651" w14:textId="401E0EE1" w:rsidR="00AF7EF3" w:rsidRPr="004A11DB" w:rsidRDefault="004A11DB" w:rsidP="00C55377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7</w:t>
      </w:r>
      <w:r w:rsidR="00AF7EF3" w:rsidRPr="004A11DB">
        <w:rPr>
          <w:sz w:val="24"/>
          <w:szCs w:val="24"/>
          <w:lang w:bidi="ar-SA"/>
        </w:rPr>
        <w:t xml:space="preserve">.3. </w:t>
      </w:r>
      <w:r w:rsidR="00AF7EF3" w:rsidRPr="004A11DB">
        <w:rPr>
          <w:color w:val="000000"/>
          <w:sz w:val="24"/>
          <w:szCs w:val="24"/>
          <w:lang w:bidi="ar-SA"/>
        </w:rPr>
        <w:t>Постановка обучающегося на внутришкольный учет осуществляется в присутствии его родителей (законных представителей), которым объясняется причина постановки на данный вид учета и условия снятия с него.</w:t>
      </w:r>
      <w:r w:rsidR="00C55377">
        <w:rPr>
          <w:color w:val="000000"/>
          <w:sz w:val="24"/>
          <w:szCs w:val="24"/>
          <w:lang w:bidi="ar-SA"/>
        </w:rPr>
        <w:t xml:space="preserve"> При неявке </w:t>
      </w:r>
      <w:r w:rsidR="00C55377" w:rsidRPr="004A11DB">
        <w:rPr>
          <w:color w:val="000000"/>
          <w:sz w:val="24"/>
          <w:szCs w:val="24"/>
          <w:lang w:bidi="ar-SA"/>
        </w:rPr>
        <w:t>роди</w:t>
      </w:r>
      <w:r w:rsidR="00C55377">
        <w:rPr>
          <w:color w:val="000000"/>
          <w:sz w:val="24"/>
          <w:szCs w:val="24"/>
          <w:lang w:bidi="ar-SA"/>
        </w:rPr>
        <w:t xml:space="preserve">телей (законных представителей) на заседание Совета профилактики дело может быть рассмотрено заочно. </w:t>
      </w:r>
    </w:p>
    <w:p w14:paraId="3B2370AA" w14:textId="1DE435D4" w:rsidR="00AF7EF3" w:rsidRPr="004A11DB" w:rsidRDefault="004A11DB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7</w:t>
      </w:r>
      <w:r w:rsidR="00AF7EF3" w:rsidRPr="004A11DB">
        <w:rPr>
          <w:sz w:val="24"/>
          <w:szCs w:val="24"/>
          <w:lang w:bidi="ar-SA"/>
        </w:rPr>
        <w:t xml:space="preserve">.4. </w:t>
      </w:r>
      <w:r w:rsidR="00AF7EF3" w:rsidRPr="004A11DB">
        <w:rPr>
          <w:color w:val="000000"/>
          <w:sz w:val="24"/>
          <w:szCs w:val="24"/>
          <w:lang w:bidi="ar-SA"/>
        </w:rPr>
        <w:t>Постановка обучающегося на внутришкольный учет осуществляется с испытательным сроком от 3-х до 6-ти месяцев.</w:t>
      </w:r>
    </w:p>
    <w:p w14:paraId="59A60F49" w14:textId="15CA0164" w:rsidR="00AF7EF3" w:rsidRPr="004A11DB" w:rsidRDefault="004A11DB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lastRenderedPageBreak/>
        <w:t>7</w:t>
      </w:r>
      <w:r w:rsidR="00AF7EF3" w:rsidRPr="004A11DB">
        <w:rPr>
          <w:sz w:val="24"/>
          <w:szCs w:val="24"/>
          <w:lang w:bidi="ar-SA"/>
        </w:rPr>
        <w:t xml:space="preserve">.5. На </w:t>
      </w:r>
      <w:r w:rsidR="00897613" w:rsidRPr="004A11DB">
        <w:rPr>
          <w:sz w:val="24"/>
          <w:szCs w:val="24"/>
          <w:lang w:bidi="ar-SA"/>
        </w:rPr>
        <w:t xml:space="preserve">заседании </w:t>
      </w:r>
      <w:r w:rsidR="00AF7EF3" w:rsidRPr="004A11DB">
        <w:rPr>
          <w:sz w:val="24"/>
          <w:szCs w:val="24"/>
          <w:lang w:bidi="ar-SA"/>
        </w:rPr>
        <w:t>Совет</w:t>
      </w:r>
      <w:r w:rsidR="00897613" w:rsidRPr="004A11DB">
        <w:rPr>
          <w:sz w:val="24"/>
          <w:szCs w:val="24"/>
          <w:lang w:bidi="ar-SA"/>
        </w:rPr>
        <w:t>а</w:t>
      </w:r>
      <w:r w:rsidR="00AF7EF3" w:rsidRPr="004A11DB">
        <w:rPr>
          <w:sz w:val="24"/>
          <w:szCs w:val="24"/>
          <w:lang w:bidi="ar-SA"/>
        </w:rPr>
        <w:t xml:space="preserve"> профилактики утверждается план индивидуальной профилактической работы с обучающимся, вырабатываются единые совместные действия родителей и педагогов по ликвидации тех или иных проблем несовершеннолетнего.</w:t>
      </w:r>
    </w:p>
    <w:p w14:paraId="5AF008EB" w14:textId="77777777" w:rsidR="004A304D" w:rsidRDefault="004A304D" w:rsidP="004A11DB">
      <w:pPr>
        <w:widowControl/>
        <w:autoSpaceDE/>
        <w:autoSpaceDN/>
        <w:ind w:firstLine="680"/>
        <w:jc w:val="center"/>
        <w:rPr>
          <w:b/>
          <w:bCs/>
          <w:sz w:val="24"/>
          <w:szCs w:val="24"/>
          <w:lang w:bidi="ar-SA"/>
        </w:rPr>
      </w:pPr>
    </w:p>
    <w:p w14:paraId="52A54214" w14:textId="6B208DE2" w:rsidR="00545CBD" w:rsidRPr="004A11DB" w:rsidRDefault="004A11DB" w:rsidP="004A11DB">
      <w:pPr>
        <w:widowControl/>
        <w:autoSpaceDE/>
        <w:autoSpaceDN/>
        <w:ind w:firstLine="680"/>
        <w:jc w:val="center"/>
        <w:rPr>
          <w:b/>
          <w:bCs/>
          <w:sz w:val="24"/>
          <w:szCs w:val="24"/>
          <w:lang w:bidi="ar-SA"/>
        </w:rPr>
      </w:pPr>
      <w:r w:rsidRPr="004A11DB">
        <w:rPr>
          <w:b/>
          <w:bCs/>
          <w:sz w:val="24"/>
          <w:szCs w:val="24"/>
          <w:lang w:bidi="ar-SA"/>
        </w:rPr>
        <w:t>8</w:t>
      </w:r>
      <w:r w:rsidR="00545CBD" w:rsidRPr="004A11DB">
        <w:rPr>
          <w:b/>
          <w:bCs/>
          <w:sz w:val="24"/>
          <w:szCs w:val="24"/>
          <w:lang w:bidi="ar-SA"/>
        </w:rPr>
        <w:t xml:space="preserve">. Порядок </w:t>
      </w:r>
      <w:r w:rsidR="00897613" w:rsidRPr="004A11DB">
        <w:rPr>
          <w:b/>
          <w:bCs/>
          <w:sz w:val="24"/>
          <w:szCs w:val="24"/>
          <w:lang w:bidi="ar-SA"/>
        </w:rPr>
        <w:t xml:space="preserve">снятия </w:t>
      </w:r>
      <w:r w:rsidR="00545CBD" w:rsidRPr="004A11DB">
        <w:rPr>
          <w:b/>
          <w:bCs/>
          <w:sz w:val="24"/>
          <w:szCs w:val="24"/>
          <w:lang w:bidi="ar-SA"/>
        </w:rPr>
        <w:t xml:space="preserve">обучающихся </w:t>
      </w:r>
      <w:r w:rsidR="00897613" w:rsidRPr="004A11DB">
        <w:rPr>
          <w:b/>
          <w:bCs/>
          <w:sz w:val="24"/>
          <w:szCs w:val="24"/>
          <w:lang w:bidi="ar-SA"/>
        </w:rPr>
        <w:t xml:space="preserve">с </w:t>
      </w:r>
      <w:r w:rsidR="00545CBD" w:rsidRPr="004A11DB">
        <w:rPr>
          <w:b/>
          <w:bCs/>
          <w:sz w:val="24"/>
          <w:szCs w:val="24"/>
          <w:lang w:bidi="ar-SA"/>
        </w:rPr>
        <w:t>внутришкольн</w:t>
      </w:r>
      <w:r w:rsidR="00897613" w:rsidRPr="004A11DB">
        <w:rPr>
          <w:b/>
          <w:bCs/>
          <w:sz w:val="24"/>
          <w:szCs w:val="24"/>
          <w:lang w:bidi="ar-SA"/>
        </w:rPr>
        <w:t>ого</w:t>
      </w:r>
      <w:r w:rsidR="00545CBD" w:rsidRPr="004A11DB">
        <w:rPr>
          <w:b/>
          <w:bCs/>
          <w:sz w:val="24"/>
          <w:szCs w:val="24"/>
          <w:lang w:bidi="ar-SA"/>
        </w:rPr>
        <w:t xml:space="preserve"> уч</w:t>
      </w:r>
      <w:r w:rsidR="00897613" w:rsidRPr="004A11DB">
        <w:rPr>
          <w:b/>
          <w:bCs/>
          <w:sz w:val="24"/>
          <w:szCs w:val="24"/>
          <w:lang w:bidi="ar-SA"/>
        </w:rPr>
        <w:t>е</w:t>
      </w:r>
      <w:r w:rsidR="00545CBD" w:rsidRPr="004A11DB">
        <w:rPr>
          <w:b/>
          <w:bCs/>
          <w:sz w:val="24"/>
          <w:szCs w:val="24"/>
          <w:lang w:bidi="ar-SA"/>
        </w:rPr>
        <w:t>т</w:t>
      </w:r>
      <w:r w:rsidR="00897613" w:rsidRPr="004A11DB">
        <w:rPr>
          <w:b/>
          <w:bCs/>
          <w:sz w:val="24"/>
          <w:szCs w:val="24"/>
          <w:lang w:bidi="ar-SA"/>
        </w:rPr>
        <w:t>а</w:t>
      </w:r>
    </w:p>
    <w:p w14:paraId="28E4DBF3" w14:textId="59A42FE6" w:rsidR="00545CBD" w:rsidRPr="004A11DB" w:rsidRDefault="004A11DB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8</w:t>
      </w:r>
      <w:r w:rsidR="00545CBD" w:rsidRPr="004A11DB">
        <w:rPr>
          <w:color w:val="000000"/>
          <w:sz w:val="24"/>
          <w:szCs w:val="24"/>
          <w:lang w:bidi="ar-SA"/>
        </w:rPr>
        <w:t>.1. При наличии положительн</w:t>
      </w:r>
      <w:r w:rsidR="00AF7EF3" w:rsidRPr="004A11DB">
        <w:rPr>
          <w:color w:val="000000"/>
          <w:sz w:val="24"/>
          <w:szCs w:val="24"/>
          <w:lang w:bidi="ar-SA"/>
        </w:rPr>
        <w:t>ой</w:t>
      </w:r>
      <w:r w:rsidR="00545CBD" w:rsidRPr="004A11DB">
        <w:rPr>
          <w:color w:val="000000"/>
          <w:sz w:val="24"/>
          <w:szCs w:val="24"/>
          <w:lang w:bidi="ar-SA"/>
        </w:rPr>
        <w:t xml:space="preserve"> характеристик</w:t>
      </w:r>
      <w:r w:rsidR="00AF7EF3" w:rsidRPr="004A11DB">
        <w:rPr>
          <w:color w:val="000000"/>
          <w:sz w:val="24"/>
          <w:szCs w:val="24"/>
          <w:lang w:bidi="ar-SA"/>
        </w:rPr>
        <w:t>и</w:t>
      </w:r>
      <w:r w:rsidR="00545CBD" w:rsidRPr="004A11DB">
        <w:rPr>
          <w:color w:val="000000"/>
          <w:sz w:val="24"/>
          <w:szCs w:val="24"/>
          <w:lang w:bidi="ar-SA"/>
        </w:rPr>
        <w:t xml:space="preserve"> от классного руководителя, принимается решение о снятии обучающегося с внутришкольного уч</w:t>
      </w:r>
      <w:r w:rsidR="00AF7EF3" w:rsidRPr="004A11DB">
        <w:rPr>
          <w:color w:val="000000"/>
          <w:sz w:val="24"/>
          <w:szCs w:val="24"/>
          <w:lang w:bidi="ar-SA"/>
        </w:rPr>
        <w:t>е</w:t>
      </w:r>
      <w:r w:rsidR="00545CBD" w:rsidRPr="004A11DB">
        <w:rPr>
          <w:color w:val="000000"/>
          <w:sz w:val="24"/>
          <w:szCs w:val="24"/>
          <w:lang w:bidi="ar-SA"/>
        </w:rPr>
        <w:t>та.</w:t>
      </w:r>
    </w:p>
    <w:p w14:paraId="6ED6B538" w14:textId="2B7A248C" w:rsidR="00545CBD" w:rsidRPr="00C55377" w:rsidRDefault="004A11DB" w:rsidP="00C55377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8</w:t>
      </w:r>
      <w:r w:rsidR="00545CBD" w:rsidRPr="004A11DB">
        <w:rPr>
          <w:color w:val="000000"/>
          <w:sz w:val="24"/>
          <w:szCs w:val="24"/>
          <w:lang w:bidi="ar-SA"/>
        </w:rPr>
        <w:t>.2. Обучающийся, поставленный на внутришкольный учет и его родители (законные представители)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  <w:r w:rsidR="00C55377" w:rsidRPr="00C55377">
        <w:t xml:space="preserve"> </w:t>
      </w:r>
      <w:r w:rsidR="00C55377" w:rsidRPr="00C55377">
        <w:rPr>
          <w:color w:val="000000"/>
          <w:sz w:val="24"/>
          <w:szCs w:val="24"/>
          <w:lang w:bidi="ar-SA"/>
        </w:rPr>
        <w:t>При неявке родителей (законных представителей) на заседание Совета профилактики дело может быть рассмотрено заочно.</w:t>
      </w:r>
    </w:p>
    <w:p w14:paraId="3DF30B2C" w14:textId="55953A04" w:rsidR="00545CBD" w:rsidRPr="004A11DB" w:rsidRDefault="004A11DB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8</w:t>
      </w:r>
      <w:r w:rsidR="00545CBD" w:rsidRPr="004A11DB">
        <w:rPr>
          <w:color w:val="000000"/>
          <w:sz w:val="24"/>
          <w:szCs w:val="24"/>
          <w:lang w:bidi="ar-SA"/>
        </w:rPr>
        <w:t xml:space="preserve">.3. Снятие с внутришкольного учета производится на </w:t>
      </w:r>
      <w:r w:rsidR="00AF7EF3" w:rsidRPr="004A11DB">
        <w:rPr>
          <w:color w:val="000000"/>
          <w:sz w:val="24"/>
          <w:szCs w:val="24"/>
          <w:lang w:bidi="ar-SA"/>
        </w:rPr>
        <w:t xml:space="preserve">заседании </w:t>
      </w:r>
      <w:r w:rsidR="00545CBD" w:rsidRPr="004A11DB">
        <w:rPr>
          <w:color w:val="000000"/>
          <w:sz w:val="24"/>
          <w:szCs w:val="24"/>
          <w:lang w:bidi="ar-SA"/>
        </w:rPr>
        <w:t>Совет</w:t>
      </w:r>
      <w:r w:rsidR="00AF7EF3" w:rsidRPr="004A11DB">
        <w:rPr>
          <w:color w:val="000000"/>
          <w:sz w:val="24"/>
          <w:szCs w:val="24"/>
          <w:lang w:bidi="ar-SA"/>
        </w:rPr>
        <w:t>а</w:t>
      </w:r>
      <w:r w:rsidR="00545CBD" w:rsidRPr="004A11DB">
        <w:rPr>
          <w:color w:val="000000"/>
          <w:sz w:val="24"/>
          <w:szCs w:val="24"/>
          <w:lang w:bidi="ar-SA"/>
        </w:rPr>
        <w:t xml:space="preserve"> профилактики по истечении испытательного срока при положительной динамике поведения </w:t>
      </w:r>
      <w:r w:rsidR="00897613" w:rsidRPr="004A11DB">
        <w:rPr>
          <w:color w:val="000000"/>
          <w:sz w:val="24"/>
          <w:szCs w:val="24"/>
          <w:lang w:bidi="ar-SA"/>
        </w:rPr>
        <w:t>в присутствии обучающегося и его родителей (законных представителей).</w:t>
      </w:r>
    </w:p>
    <w:p w14:paraId="30006B21" w14:textId="4A30E9A8" w:rsidR="00545CBD" w:rsidRPr="004A11DB" w:rsidRDefault="004A11DB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 w:rsidRPr="004A11DB">
        <w:rPr>
          <w:sz w:val="24"/>
          <w:szCs w:val="24"/>
          <w:lang w:bidi="ar-SA"/>
        </w:rPr>
        <w:t>8</w:t>
      </w:r>
      <w:r w:rsidR="00545CBD" w:rsidRPr="004A11DB">
        <w:rPr>
          <w:sz w:val="24"/>
          <w:szCs w:val="24"/>
          <w:lang w:bidi="ar-SA"/>
        </w:rPr>
        <w:t xml:space="preserve">.4. Критерии снятия несовершеннолетних с </w:t>
      </w:r>
      <w:proofErr w:type="spellStart"/>
      <w:r w:rsidR="00545CBD" w:rsidRPr="004A11DB">
        <w:rPr>
          <w:sz w:val="24"/>
          <w:szCs w:val="24"/>
          <w:lang w:bidi="ar-SA"/>
        </w:rPr>
        <w:t>внутришкольного</w:t>
      </w:r>
      <w:proofErr w:type="spellEnd"/>
      <w:r w:rsidR="00545CBD" w:rsidRPr="004A11DB">
        <w:rPr>
          <w:sz w:val="24"/>
          <w:szCs w:val="24"/>
          <w:lang w:bidi="ar-SA"/>
        </w:rPr>
        <w:t xml:space="preserve"> уч</w:t>
      </w:r>
      <w:r w:rsidR="00AF7EF3" w:rsidRPr="004A11DB">
        <w:rPr>
          <w:sz w:val="24"/>
          <w:szCs w:val="24"/>
          <w:lang w:bidi="ar-SA"/>
        </w:rPr>
        <w:t>е</w:t>
      </w:r>
      <w:r w:rsidR="00545CBD" w:rsidRPr="004A11DB">
        <w:rPr>
          <w:sz w:val="24"/>
          <w:szCs w:val="24"/>
          <w:lang w:bidi="ar-SA"/>
        </w:rPr>
        <w:t>та</w:t>
      </w:r>
      <w:r w:rsidR="008B3C54">
        <w:rPr>
          <w:sz w:val="24"/>
          <w:szCs w:val="24"/>
          <w:lang w:bidi="ar-SA"/>
        </w:rPr>
        <w:t>:</w:t>
      </w:r>
    </w:p>
    <w:p w14:paraId="1B1AAA28" w14:textId="77777777" w:rsidR="00545CBD" w:rsidRPr="004A11DB" w:rsidRDefault="00AF7EF3" w:rsidP="004A11DB">
      <w:pPr>
        <w:widowControl/>
        <w:autoSpaceDE/>
        <w:autoSpaceDN/>
        <w:ind w:firstLine="680"/>
        <w:jc w:val="right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Таблица 2.</w:t>
      </w:r>
    </w:p>
    <w:p w14:paraId="68FE79D9" w14:textId="77777777" w:rsidR="00AF7EF3" w:rsidRPr="004A11DB" w:rsidRDefault="00AF7EF3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563"/>
        <w:gridCol w:w="4818"/>
        <w:gridCol w:w="3968"/>
      </w:tblGrid>
      <w:tr w:rsidR="00AF7EF3" w:rsidRPr="004A11DB" w14:paraId="58A3358F" w14:textId="77777777" w:rsidTr="004A304D">
        <w:tc>
          <w:tcPr>
            <w:tcW w:w="301" w:type="pct"/>
          </w:tcPr>
          <w:p w14:paraId="05957851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№ </w:t>
            </w:r>
          </w:p>
          <w:p w14:paraId="52355FEA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п/п</w:t>
            </w:r>
          </w:p>
        </w:tc>
        <w:tc>
          <w:tcPr>
            <w:tcW w:w="2577" w:type="pct"/>
          </w:tcPr>
          <w:p w14:paraId="64AD7F74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b/>
                <w:bCs/>
                <w:color w:val="000000"/>
                <w:sz w:val="24"/>
                <w:szCs w:val="24"/>
                <w:lang w:bidi="ar-SA"/>
              </w:rPr>
              <w:t>Критерий</w:t>
            </w:r>
          </w:p>
        </w:tc>
        <w:tc>
          <w:tcPr>
            <w:tcW w:w="2122" w:type="pct"/>
          </w:tcPr>
          <w:p w14:paraId="6EFF711C" w14:textId="77777777" w:rsidR="00AF7EF3" w:rsidRPr="004A11DB" w:rsidRDefault="00AF7EF3" w:rsidP="004A304D">
            <w:pPr>
              <w:jc w:val="center"/>
              <w:rPr>
                <w:i/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b/>
                <w:bCs/>
                <w:iCs/>
                <w:color w:val="000000"/>
                <w:sz w:val="24"/>
                <w:szCs w:val="24"/>
                <w:lang w:bidi="ar-SA"/>
              </w:rPr>
              <w:t>Основание</w:t>
            </w:r>
          </w:p>
        </w:tc>
      </w:tr>
      <w:tr w:rsidR="00AF7EF3" w:rsidRPr="004A11DB" w14:paraId="63CC76BC" w14:textId="77777777" w:rsidTr="004A304D">
        <w:tc>
          <w:tcPr>
            <w:tcW w:w="301" w:type="pct"/>
          </w:tcPr>
          <w:p w14:paraId="084A887E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2577" w:type="pct"/>
          </w:tcPr>
          <w:p w14:paraId="2E62FF93" w14:textId="3ADC3484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Наличие положительной динамики в поведении</w:t>
            </w:r>
            <w:r w:rsidR="008B3C54">
              <w:rPr>
                <w:color w:val="000000"/>
                <w:sz w:val="24"/>
                <w:szCs w:val="24"/>
                <w:lang w:bidi="ar-SA"/>
              </w:rPr>
              <w:t xml:space="preserve"> и успеваемости</w:t>
            </w: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 обучающегося</w:t>
            </w:r>
          </w:p>
        </w:tc>
        <w:tc>
          <w:tcPr>
            <w:tcW w:w="2122" w:type="pct"/>
          </w:tcPr>
          <w:p w14:paraId="26F36DEA" w14:textId="77777777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Характеристика классного руководителя </w:t>
            </w:r>
          </w:p>
        </w:tc>
      </w:tr>
      <w:tr w:rsidR="00AF7EF3" w:rsidRPr="004A11DB" w14:paraId="1B050849" w14:textId="77777777" w:rsidTr="004A304D">
        <w:tc>
          <w:tcPr>
            <w:tcW w:w="301" w:type="pct"/>
          </w:tcPr>
          <w:p w14:paraId="35F3E423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2.</w:t>
            </w:r>
          </w:p>
        </w:tc>
        <w:tc>
          <w:tcPr>
            <w:tcW w:w="2577" w:type="pct"/>
          </w:tcPr>
          <w:p w14:paraId="6883E462" w14:textId="77777777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Успешное завершение коррекционной работы. </w:t>
            </w:r>
          </w:p>
        </w:tc>
        <w:tc>
          <w:tcPr>
            <w:tcW w:w="2122" w:type="pct"/>
          </w:tcPr>
          <w:p w14:paraId="26DD835B" w14:textId="77777777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Протокол заседания психолого-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педагогического консилиума 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>учреждения</w:t>
            </w:r>
          </w:p>
        </w:tc>
      </w:tr>
      <w:tr w:rsidR="00AF7EF3" w:rsidRPr="004A11DB" w14:paraId="3215C670" w14:textId="77777777" w:rsidTr="004A304D">
        <w:tc>
          <w:tcPr>
            <w:tcW w:w="301" w:type="pct"/>
          </w:tcPr>
          <w:p w14:paraId="2B1BA446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tcW w:w="2577" w:type="pct"/>
          </w:tcPr>
          <w:p w14:paraId="5E79DD68" w14:textId="77777777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Смена места учебы, отчисление или окончание обучения</w:t>
            </w:r>
          </w:p>
        </w:tc>
        <w:tc>
          <w:tcPr>
            <w:tcW w:w="2122" w:type="pct"/>
          </w:tcPr>
          <w:p w14:paraId="042FBFAB" w14:textId="77777777" w:rsidR="00AF7EF3" w:rsidRPr="004A11DB" w:rsidRDefault="00AF7EF3" w:rsidP="004A304D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Приказ по 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>учреждению</w:t>
            </w:r>
          </w:p>
          <w:p w14:paraId="36D8B147" w14:textId="77777777" w:rsidR="00AF7EF3" w:rsidRPr="004A11DB" w:rsidRDefault="00AF7EF3" w:rsidP="004A304D">
            <w:pPr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  <w:tr w:rsidR="00AF7EF3" w:rsidRPr="004A11DB" w14:paraId="4214E239" w14:textId="77777777" w:rsidTr="004A304D">
        <w:tc>
          <w:tcPr>
            <w:tcW w:w="301" w:type="pct"/>
          </w:tcPr>
          <w:p w14:paraId="086A81C5" w14:textId="77777777" w:rsidR="00AF7EF3" w:rsidRPr="004A11DB" w:rsidRDefault="00AF7EF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4.</w:t>
            </w:r>
          </w:p>
        </w:tc>
        <w:tc>
          <w:tcPr>
            <w:tcW w:w="2577" w:type="pct"/>
          </w:tcPr>
          <w:p w14:paraId="79011630" w14:textId="5BC77A8D" w:rsidR="00AF7EF3" w:rsidRPr="004A11DB" w:rsidRDefault="00C55377" w:rsidP="00C55377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C55377">
              <w:rPr>
                <w:color w:val="000000"/>
                <w:sz w:val="24"/>
                <w:szCs w:val="24"/>
                <w:lang w:bidi="ar-SA"/>
              </w:rPr>
              <w:t>Решение субъектов профилактики (</w:t>
            </w:r>
            <w:proofErr w:type="spellStart"/>
            <w:r w:rsidRPr="00C55377">
              <w:rPr>
                <w:color w:val="000000"/>
                <w:sz w:val="24"/>
                <w:szCs w:val="24"/>
                <w:lang w:bidi="ar-SA"/>
              </w:rPr>
              <w:t>ТКДНиЗП</w:t>
            </w:r>
            <w:proofErr w:type="spellEnd"/>
            <w:r w:rsidRPr="00C55377">
              <w:rPr>
                <w:color w:val="000000"/>
                <w:sz w:val="24"/>
                <w:szCs w:val="24"/>
                <w:lang w:bidi="ar-SA"/>
              </w:rPr>
              <w:t xml:space="preserve">, ОДН/ПДН) о 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снятии </w:t>
            </w:r>
            <w:r w:rsidRPr="00C55377">
              <w:rPr>
                <w:color w:val="000000"/>
                <w:sz w:val="24"/>
                <w:szCs w:val="24"/>
                <w:lang w:bidi="ar-SA"/>
              </w:rPr>
              <w:t xml:space="preserve">семьи/ребенка </w:t>
            </w:r>
            <w:r>
              <w:rPr>
                <w:color w:val="000000"/>
                <w:sz w:val="24"/>
                <w:szCs w:val="24"/>
                <w:lang w:bidi="ar-SA"/>
              </w:rPr>
              <w:t>с</w:t>
            </w:r>
            <w:r w:rsidRPr="00C55377">
              <w:rPr>
                <w:color w:val="000000"/>
                <w:sz w:val="24"/>
                <w:szCs w:val="24"/>
                <w:lang w:bidi="ar-SA"/>
              </w:rPr>
              <w:t xml:space="preserve"> индивидуальн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ого </w:t>
            </w:r>
            <w:r w:rsidRPr="00C55377">
              <w:rPr>
                <w:color w:val="000000"/>
                <w:sz w:val="24"/>
                <w:szCs w:val="24"/>
                <w:lang w:bidi="ar-SA"/>
              </w:rPr>
              <w:t>профилактическ</w:t>
            </w:r>
            <w:r>
              <w:rPr>
                <w:color w:val="000000"/>
                <w:sz w:val="24"/>
                <w:szCs w:val="24"/>
                <w:lang w:bidi="ar-SA"/>
              </w:rPr>
              <w:t>ого</w:t>
            </w:r>
            <w:r w:rsidRPr="00C55377">
              <w:rPr>
                <w:color w:val="000000"/>
                <w:sz w:val="24"/>
                <w:szCs w:val="24"/>
                <w:lang w:bidi="ar-SA"/>
              </w:rPr>
              <w:t xml:space="preserve"> учёт</w:t>
            </w:r>
            <w:r>
              <w:rPr>
                <w:color w:val="000000"/>
                <w:sz w:val="24"/>
                <w:szCs w:val="24"/>
                <w:lang w:bidi="ar-SA"/>
              </w:rPr>
              <w:t>а</w:t>
            </w:r>
            <w:r w:rsidRPr="00C55377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tcW w:w="2122" w:type="pct"/>
          </w:tcPr>
          <w:p w14:paraId="21DC7E0E" w14:textId="77777777" w:rsidR="00C55377" w:rsidRPr="004A11DB" w:rsidRDefault="00C55377" w:rsidP="00C55377">
            <w:pPr>
              <w:adjustRightInd w:val="0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остановление/решение субъекта профилактики </w:t>
            </w:r>
            <w:r w:rsidRPr="008B3C54">
              <w:rPr>
                <w:color w:val="000000"/>
                <w:sz w:val="24"/>
                <w:szCs w:val="24"/>
                <w:lang w:bidi="ar-SA"/>
              </w:rPr>
              <w:t>(</w:t>
            </w:r>
            <w:proofErr w:type="spellStart"/>
            <w:r w:rsidRPr="008B3C54">
              <w:rPr>
                <w:color w:val="000000"/>
                <w:sz w:val="24"/>
                <w:szCs w:val="24"/>
                <w:lang w:bidi="ar-SA"/>
              </w:rPr>
              <w:t>ТКДНиЗП</w:t>
            </w:r>
            <w:proofErr w:type="spellEnd"/>
            <w:r w:rsidRPr="008B3C54">
              <w:rPr>
                <w:color w:val="000000"/>
                <w:sz w:val="24"/>
                <w:szCs w:val="24"/>
                <w:lang w:bidi="ar-SA"/>
              </w:rPr>
              <w:t>, ОДН/ПДН)</w:t>
            </w:r>
          </w:p>
          <w:p w14:paraId="2AB6CE4B" w14:textId="77777777" w:rsidR="00AF7EF3" w:rsidRPr="004A11DB" w:rsidRDefault="00AF7EF3" w:rsidP="004A304D">
            <w:pPr>
              <w:adjustRightInd w:val="0"/>
              <w:rPr>
                <w:b/>
                <w:sz w:val="24"/>
                <w:szCs w:val="24"/>
                <w:lang w:bidi="ar-SA"/>
              </w:rPr>
            </w:pPr>
          </w:p>
        </w:tc>
      </w:tr>
    </w:tbl>
    <w:p w14:paraId="7B73BB27" w14:textId="77777777" w:rsidR="00545CBD" w:rsidRPr="004A11DB" w:rsidRDefault="00545CBD" w:rsidP="004A304D">
      <w:pPr>
        <w:widowControl/>
        <w:autoSpaceDE/>
        <w:autoSpaceDN/>
        <w:rPr>
          <w:b/>
          <w:sz w:val="24"/>
          <w:szCs w:val="24"/>
          <w:lang w:bidi="ar-SA"/>
        </w:rPr>
      </w:pPr>
    </w:p>
    <w:p w14:paraId="1E2D3913" w14:textId="77E1293B" w:rsidR="00545CBD" w:rsidRPr="004A11DB" w:rsidRDefault="004A304D" w:rsidP="004A11DB">
      <w:pPr>
        <w:widowControl/>
        <w:autoSpaceDE/>
        <w:autoSpaceDN/>
        <w:ind w:firstLine="680"/>
        <w:jc w:val="center"/>
        <w:rPr>
          <w:b/>
          <w:bCs/>
          <w:color w:val="000000"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9</w:t>
      </w:r>
      <w:r w:rsidR="00AF7EF3" w:rsidRPr="004A11DB">
        <w:rPr>
          <w:b/>
          <w:sz w:val="24"/>
          <w:szCs w:val="24"/>
          <w:lang w:bidi="ar-SA"/>
        </w:rPr>
        <w:t>.</w:t>
      </w:r>
      <w:r w:rsidR="00AF7EF3" w:rsidRPr="004A11DB">
        <w:rPr>
          <w:sz w:val="24"/>
          <w:szCs w:val="24"/>
          <w:lang w:bidi="ar-SA"/>
        </w:rPr>
        <w:t xml:space="preserve"> </w:t>
      </w:r>
      <w:r w:rsidR="00545CBD" w:rsidRPr="004A11DB">
        <w:rPr>
          <w:b/>
          <w:bCs/>
          <w:color w:val="000000"/>
          <w:sz w:val="24"/>
          <w:szCs w:val="24"/>
          <w:lang w:bidi="ar-SA"/>
        </w:rPr>
        <w:t xml:space="preserve">Порядок постановки на учет </w:t>
      </w:r>
      <w:r w:rsidR="00A47A59" w:rsidRPr="004A11DB">
        <w:rPr>
          <w:b/>
          <w:bCs/>
          <w:color w:val="000000"/>
          <w:sz w:val="24"/>
          <w:szCs w:val="24"/>
          <w:lang w:bidi="ar-SA"/>
        </w:rPr>
        <w:t>обучающихся «</w:t>
      </w:r>
      <w:r w:rsidR="00545CBD" w:rsidRPr="004A11DB">
        <w:rPr>
          <w:b/>
          <w:bCs/>
          <w:color w:val="000000"/>
          <w:sz w:val="24"/>
          <w:szCs w:val="24"/>
          <w:lang w:bidi="ar-SA"/>
        </w:rPr>
        <w:t>группы риска»</w:t>
      </w:r>
    </w:p>
    <w:p w14:paraId="5D8CB077" w14:textId="450B3775" w:rsidR="00AF7EF3" w:rsidRPr="004A11DB" w:rsidRDefault="004A304D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9</w:t>
      </w:r>
      <w:r w:rsidR="00AF7EF3" w:rsidRPr="004A11DB">
        <w:rPr>
          <w:sz w:val="24"/>
          <w:szCs w:val="24"/>
          <w:lang w:bidi="ar-SA"/>
        </w:rPr>
        <w:t>.1. Ежегодно по результатам заполнения социально-педагогического паспорта на заседании Совета профилактики принимается решение о постановке на уч</w:t>
      </w:r>
      <w:r w:rsidR="00897613" w:rsidRPr="004A11DB">
        <w:rPr>
          <w:sz w:val="24"/>
          <w:szCs w:val="24"/>
          <w:lang w:bidi="ar-SA"/>
        </w:rPr>
        <w:t>е</w:t>
      </w:r>
      <w:r w:rsidR="00AF7EF3" w:rsidRPr="004A11DB">
        <w:rPr>
          <w:sz w:val="24"/>
          <w:szCs w:val="24"/>
          <w:lang w:bidi="ar-SA"/>
        </w:rPr>
        <w:t xml:space="preserve">т обучающихся </w:t>
      </w:r>
      <w:r w:rsidR="00897613" w:rsidRPr="004A11DB">
        <w:rPr>
          <w:sz w:val="24"/>
          <w:szCs w:val="24"/>
          <w:lang w:bidi="ar-SA"/>
        </w:rPr>
        <w:t>«группы риска»</w:t>
      </w:r>
      <w:r w:rsidR="00AF7EF3" w:rsidRPr="004A11DB">
        <w:rPr>
          <w:sz w:val="24"/>
          <w:szCs w:val="24"/>
          <w:lang w:bidi="ar-SA"/>
        </w:rPr>
        <w:t xml:space="preserve"> </w:t>
      </w:r>
      <w:r w:rsidR="00897613" w:rsidRPr="004A11DB">
        <w:rPr>
          <w:sz w:val="24"/>
          <w:szCs w:val="24"/>
          <w:lang w:bidi="ar-SA"/>
        </w:rPr>
        <w:t>из числа категорий, перечисленных в таблице 3</w:t>
      </w:r>
      <w:r w:rsidR="00AF7EF3" w:rsidRPr="004A11DB">
        <w:rPr>
          <w:sz w:val="24"/>
          <w:szCs w:val="24"/>
          <w:lang w:bidi="ar-SA"/>
        </w:rPr>
        <w:t xml:space="preserve">. </w:t>
      </w:r>
    </w:p>
    <w:p w14:paraId="795AA7AF" w14:textId="77777777" w:rsidR="00897613" w:rsidRPr="004A11DB" w:rsidRDefault="00897613" w:rsidP="004A11DB">
      <w:pPr>
        <w:widowControl/>
        <w:autoSpaceDE/>
        <w:autoSpaceDN/>
        <w:ind w:firstLine="680"/>
        <w:jc w:val="right"/>
        <w:rPr>
          <w:bCs/>
          <w:color w:val="000000"/>
          <w:sz w:val="24"/>
          <w:szCs w:val="24"/>
          <w:lang w:bidi="ar-SA"/>
        </w:rPr>
      </w:pPr>
      <w:r w:rsidRPr="004A11DB">
        <w:rPr>
          <w:bCs/>
          <w:color w:val="000000"/>
          <w:sz w:val="24"/>
          <w:szCs w:val="24"/>
          <w:lang w:bidi="ar-SA"/>
        </w:rPr>
        <w:t>Таблица 3.</w:t>
      </w:r>
    </w:p>
    <w:p w14:paraId="25DFD857" w14:textId="77777777" w:rsidR="00897613" w:rsidRPr="004A11DB" w:rsidRDefault="00897613" w:rsidP="004A11DB">
      <w:pPr>
        <w:widowControl/>
        <w:autoSpaceDE/>
        <w:autoSpaceDN/>
        <w:ind w:firstLine="680"/>
        <w:jc w:val="both"/>
        <w:rPr>
          <w:b/>
          <w:bCs/>
          <w:color w:val="000000"/>
          <w:sz w:val="24"/>
          <w:szCs w:val="24"/>
          <w:lang w:bidi="ar-SA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562"/>
        <w:gridCol w:w="5148"/>
        <w:gridCol w:w="3639"/>
      </w:tblGrid>
      <w:tr w:rsidR="00897613" w:rsidRPr="004A304D" w14:paraId="7C8ACF2F" w14:textId="77777777" w:rsidTr="004A304D">
        <w:tc>
          <w:tcPr>
            <w:tcW w:w="301" w:type="pct"/>
          </w:tcPr>
          <w:p w14:paraId="177B4D8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2753" w:type="pct"/>
          </w:tcPr>
          <w:p w14:paraId="70594E2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304D">
              <w:rPr>
                <w:color w:val="000000"/>
                <w:sz w:val="24"/>
                <w:szCs w:val="24"/>
                <w:lang w:bidi="ar-SA"/>
              </w:rPr>
              <w:t>Категории обучающихся</w:t>
            </w:r>
          </w:p>
        </w:tc>
        <w:tc>
          <w:tcPr>
            <w:tcW w:w="1946" w:type="pct"/>
          </w:tcPr>
          <w:p w14:paraId="2D1793B8" w14:textId="77777777" w:rsidR="00897613" w:rsidRPr="004A304D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304D">
              <w:rPr>
                <w:color w:val="000000"/>
                <w:sz w:val="24"/>
                <w:szCs w:val="24"/>
                <w:lang w:bidi="ar-SA"/>
              </w:rPr>
              <w:t>Основание</w:t>
            </w:r>
          </w:p>
        </w:tc>
      </w:tr>
      <w:tr w:rsidR="00897613" w:rsidRPr="004A304D" w14:paraId="2D13C315" w14:textId="77777777" w:rsidTr="004A304D">
        <w:tc>
          <w:tcPr>
            <w:tcW w:w="301" w:type="pct"/>
          </w:tcPr>
          <w:p w14:paraId="743B3A01" w14:textId="3543B867" w:rsidR="00897613" w:rsidRPr="004A11DB" w:rsidRDefault="004A304D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tcW w:w="2753" w:type="pct"/>
          </w:tcPr>
          <w:p w14:paraId="1F2D22FD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Обучающиеся, пропускающие занятия без уважительной причины (менее 50% учебного времени), систематически опаздывающие на занятия.</w:t>
            </w:r>
          </w:p>
        </w:tc>
        <w:tc>
          <w:tcPr>
            <w:tcW w:w="1946" w:type="pct"/>
          </w:tcPr>
          <w:p w14:paraId="21A409AC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Учет посещаемости</w:t>
            </w:r>
          </w:p>
        </w:tc>
      </w:tr>
      <w:tr w:rsidR="00897613" w:rsidRPr="004A304D" w14:paraId="359674D4" w14:textId="77777777" w:rsidTr="004A304D">
        <w:tc>
          <w:tcPr>
            <w:tcW w:w="301" w:type="pct"/>
          </w:tcPr>
          <w:p w14:paraId="6A2FCDED" w14:textId="3D7C3213" w:rsidR="00897613" w:rsidRPr="004A11DB" w:rsidRDefault="004A304D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tcW w:w="2753" w:type="pct"/>
          </w:tcPr>
          <w:p w14:paraId="46FBDA02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Обучающиеся начальной школы, совершившие правонарушения, но не подлежащие постановке на внутришкольный учет в силу возраста</w:t>
            </w:r>
          </w:p>
        </w:tc>
        <w:tc>
          <w:tcPr>
            <w:tcW w:w="1946" w:type="pct"/>
          </w:tcPr>
          <w:p w14:paraId="46E7618F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Ходатайство классного руководителя перед Советом профилактики о постановке на учет «группы риска»</w:t>
            </w:r>
          </w:p>
        </w:tc>
      </w:tr>
      <w:tr w:rsidR="00897613" w:rsidRPr="004A304D" w14:paraId="5A10CC04" w14:textId="77777777" w:rsidTr="004A304D">
        <w:tc>
          <w:tcPr>
            <w:tcW w:w="301" w:type="pct"/>
          </w:tcPr>
          <w:p w14:paraId="680CC699" w14:textId="0A3D67A0" w:rsidR="00897613" w:rsidRPr="004A11DB" w:rsidRDefault="004A304D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3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>.</w:t>
            </w:r>
          </w:p>
        </w:tc>
        <w:tc>
          <w:tcPr>
            <w:tcW w:w="2753" w:type="pct"/>
          </w:tcPr>
          <w:p w14:paraId="4D2BD6C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Обучающиеся, впервые (однократно) нарушившие дисциплину, проявляющие элементы асоциального поведения (сквернословие, драки, издевательство над </w:t>
            </w:r>
            <w:r w:rsidRPr="004A11DB">
              <w:rPr>
                <w:color w:val="000000"/>
                <w:sz w:val="24"/>
                <w:szCs w:val="24"/>
                <w:lang w:bidi="ar-SA"/>
              </w:rPr>
              <w:lastRenderedPageBreak/>
              <w:t xml:space="preserve">другими детьми, унижение человеческого достоинства) </w:t>
            </w:r>
          </w:p>
        </w:tc>
        <w:tc>
          <w:tcPr>
            <w:tcW w:w="1946" w:type="pct"/>
          </w:tcPr>
          <w:p w14:paraId="25DAE85C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lastRenderedPageBreak/>
              <w:t>Ходатайство классного руководителя перед Советом профилактики о постановке на учет «группы риска»</w:t>
            </w:r>
          </w:p>
        </w:tc>
      </w:tr>
      <w:tr w:rsidR="00897613" w:rsidRPr="004A304D" w14:paraId="7CAD8486" w14:textId="77777777" w:rsidTr="004A304D">
        <w:tc>
          <w:tcPr>
            <w:tcW w:w="301" w:type="pct"/>
          </w:tcPr>
          <w:p w14:paraId="516F90F1" w14:textId="1FB0B147" w:rsidR="00897613" w:rsidRPr="004A11DB" w:rsidRDefault="004A304D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lastRenderedPageBreak/>
              <w:t>4</w:t>
            </w:r>
            <w:r w:rsidR="00897613" w:rsidRPr="004A11DB">
              <w:rPr>
                <w:color w:val="000000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tcW w:w="2753" w:type="pct"/>
          </w:tcPr>
          <w:p w14:paraId="40183F1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Обучающиеся, склонные к </w:t>
            </w:r>
            <w:proofErr w:type="spellStart"/>
            <w:r w:rsidRPr="004A11DB">
              <w:rPr>
                <w:color w:val="000000"/>
                <w:sz w:val="24"/>
                <w:szCs w:val="24"/>
                <w:lang w:bidi="ar-SA"/>
              </w:rPr>
              <w:t>самоповреждающему</w:t>
            </w:r>
            <w:proofErr w:type="spellEnd"/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 поведению</w:t>
            </w:r>
          </w:p>
        </w:tc>
        <w:tc>
          <w:tcPr>
            <w:tcW w:w="1946" w:type="pct"/>
          </w:tcPr>
          <w:p w14:paraId="7D38875A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Рекомендации педагога–психолога</w:t>
            </w:r>
          </w:p>
        </w:tc>
      </w:tr>
    </w:tbl>
    <w:p w14:paraId="27C1FA33" w14:textId="77777777" w:rsidR="00897613" w:rsidRPr="004A11DB" w:rsidRDefault="00897613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</w:p>
    <w:p w14:paraId="57A83132" w14:textId="4EBB2787" w:rsidR="00AF7EF3" w:rsidRPr="004A11DB" w:rsidRDefault="004A304D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9</w:t>
      </w:r>
      <w:r w:rsidR="00AF7EF3" w:rsidRPr="004A11DB">
        <w:rPr>
          <w:sz w:val="24"/>
          <w:szCs w:val="24"/>
          <w:lang w:bidi="ar-SA"/>
        </w:rPr>
        <w:t>.2. В течение учебного года решение о постановке на уч</w:t>
      </w:r>
      <w:r w:rsidR="00897613" w:rsidRPr="004A11DB">
        <w:rPr>
          <w:sz w:val="24"/>
          <w:szCs w:val="24"/>
          <w:lang w:bidi="ar-SA"/>
        </w:rPr>
        <w:t>е</w:t>
      </w:r>
      <w:r w:rsidR="00AF7EF3" w:rsidRPr="004A11DB">
        <w:rPr>
          <w:sz w:val="24"/>
          <w:szCs w:val="24"/>
          <w:lang w:bidi="ar-SA"/>
        </w:rPr>
        <w:t xml:space="preserve">т обучающегося «группы риска» и сроках принимается на заседаниях Совета профилактики при наличии оснований, указанных в </w:t>
      </w:r>
      <w:r w:rsidR="00897613" w:rsidRPr="004A11DB">
        <w:rPr>
          <w:sz w:val="24"/>
          <w:szCs w:val="24"/>
          <w:lang w:bidi="ar-SA"/>
        </w:rPr>
        <w:t>таблице 3</w:t>
      </w:r>
      <w:r w:rsidR="00AF7EF3" w:rsidRPr="004A11DB">
        <w:rPr>
          <w:sz w:val="24"/>
          <w:szCs w:val="24"/>
          <w:lang w:bidi="ar-SA"/>
        </w:rPr>
        <w:t>.</w:t>
      </w:r>
    </w:p>
    <w:p w14:paraId="6A742D9E" w14:textId="7709BA33" w:rsidR="00AF7EF3" w:rsidRPr="004A11DB" w:rsidRDefault="004A304D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9</w:t>
      </w:r>
      <w:r w:rsidR="00AF7EF3" w:rsidRPr="004A11DB">
        <w:rPr>
          <w:sz w:val="24"/>
          <w:szCs w:val="24"/>
          <w:lang w:bidi="ar-SA"/>
        </w:rPr>
        <w:t xml:space="preserve">.3. </w:t>
      </w:r>
      <w:r w:rsidR="00AF7EF3" w:rsidRPr="004A11DB">
        <w:rPr>
          <w:color w:val="000000"/>
          <w:sz w:val="24"/>
          <w:szCs w:val="24"/>
          <w:lang w:bidi="ar-SA"/>
        </w:rPr>
        <w:t xml:space="preserve">Постановка </w:t>
      </w:r>
      <w:r w:rsidR="00AF7EF3" w:rsidRPr="004A11DB">
        <w:rPr>
          <w:sz w:val="24"/>
          <w:szCs w:val="24"/>
          <w:lang w:bidi="ar-SA"/>
        </w:rPr>
        <w:t>на уч</w:t>
      </w:r>
      <w:r w:rsidR="00897613" w:rsidRPr="004A11DB">
        <w:rPr>
          <w:sz w:val="24"/>
          <w:szCs w:val="24"/>
          <w:lang w:bidi="ar-SA"/>
        </w:rPr>
        <w:t>е</w:t>
      </w:r>
      <w:r w:rsidR="00AF7EF3" w:rsidRPr="004A11DB">
        <w:rPr>
          <w:sz w:val="24"/>
          <w:szCs w:val="24"/>
          <w:lang w:bidi="ar-SA"/>
        </w:rPr>
        <w:t xml:space="preserve">т </w:t>
      </w:r>
      <w:r w:rsidR="00AF7EF3" w:rsidRPr="004A11DB">
        <w:rPr>
          <w:color w:val="000000"/>
          <w:sz w:val="24"/>
          <w:szCs w:val="24"/>
          <w:lang w:bidi="ar-SA"/>
        </w:rPr>
        <w:t>обучающегося «группы риска» осуществляется в присутствии его родителей (законных представителей), которым объясняется причина постановки на данный вид учета и условия снятия с него.</w:t>
      </w:r>
    </w:p>
    <w:p w14:paraId="0606FA2B" w14:textId="6A88919D" w:rsidR="00AF7EF3" w:rsidRPr="004A11DB" w:rsidRDefault="004A304D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9</w:t>
      </w:r>
      <w:r w:rsidR="00AF7EF3" w:rsidRPr="004A11DB">
        <w:rPr>
          <w:sz w:val="24"/>
          <w:szCs w:val="24"/>
          <w:lang w:bidi="ar-SA"/>
        </w:rPr>
        <w:t xml:space="preserve">.4. </w:t>
      </w:r>
      <w:r w:rsidR="00AF7EF3" w:rsidRPr="004A11DB">
        <w:rPr>
          <w:color w:val="000000"/>
          <w:sz w:val="24"/>
          <w:szCs w:val="24"/>
          <w:lang w:bidi="ar-SA"/>
        </w:rPr>
        <w:t xml:space="preserve">Постановка </w:t>
      </w:r>
      <w:r w:rsidR="00AF7EF3" w:rsidRPr="004A11DB">
        <w:rPr>
          <w:sz w:val="24"/>
          <w:szCs w:val="24"/>
          <w:lang w:bidi="ar-SA"/>
        </w:rPr>
        <w:t>на уч</w:t>
      </w:r>
      <w:r w:rsidR="00897613" w:rsidRPr="004A11DB">
        <w:rPr>
          <w:sz w:val="24"/>
          <w:szCs w:val="24"/>
          <w:lang w:bidi="ar-SA"/>
        </w:rPr>
        <w:t>е</w:t>
      </w:r>
      <w:r w:rsidR="00AF7EF3" w:rsidRPr="004A11DB">
        <w:rPr>
          <w:sz w:val="24"/>
          <w:szCs w:val="24"/>
          <w:lang w:bidi="ar-SA"/>
        </w:rPr>
        <w:t xml:space="preserve">т </w:t>
      </w:r>
      <w:r w:rsidR="00AF7EF3" w:rsidRPr="004A11DB">
        <w:rPr>
          <w:color w:val="000000"/>
          <w:sz w:val="24"/>
          <w:szCs w:val="24"/>
          <w:lang w:bidi="ar-SA"/>
        </w:rPr>
        <w:t>обучающегося «группы риска» осуществляется с испытательным сроком от 3-х до 6</w:t>
      </w:r>
      <w:r w:rsidR="00897613" w:rsidRPr="004A11DB">
        <w:rPr>
          <w:color w:val="000000"/>
          <w:sz w:val="24"/>
          <w:szCs w:val="24"/>
          <w:lang w:bidi="ar-SA"/>
        </w:rPr>
        <w:t>-ти</w:t>
      </w:r>
      <w:r w:rsidR="00AF7EF3" w:rsidRPr="004A11DB">
        <w:rPr>
          <w:color w:val="000000"/>
          <w:sz w:val="24"/>
          <w:szCs w:val="24"/>
          <w:lang w:bidi="ar-SA"/>
        </w:rPr>
        <w:t xml:space="preserve"> месяцев.</w:t>
      </w:r>
    </w:p>
    <w:p w14:paraId="54B7E916" w14:textId="07112359" w:rsidR="00AF7EF3" w:rsidRPr="004A11DB" w:rsidRDefault="004A304D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9</w:t>
      </w:r>
      <w:r w:rsidR="00AF7EF3" w:rsidRPr="004A11DB">
        <w:rPr>
          <w:sz w:val="24"/>
          <w:szCs w:val="24"/>
          <w:lang w:bidi="ar-SA"/>
        </w:rPr>
        <w:t xml:space="preserve">.5. На </w:t>
      </w:r>
      <w:r w:rsidR="00897613" w:rsidRPr="004A11DB">
        <w:rPr>
          <w:sz w:val="24"/>
          <w:szCs w:val="24"/>
          <w:lang w:bidi="ar-SA"/>
        </w:rPr>
        <w:t xml:space="preserve">заседании </w:t>
      </w:r>
      <w:r w:rsidR="00AF7EF3" w:rsidRPr="004A11DB">
        <w:rPr>
          <w:sz w:val="24"/>
          <w:szCs w:val="24"/>
          <w:lang w:bidi="ar-SA"/>
        </w:rPr>
        <w:t>Совет</w:t>
      </w:r>
      <w:r w:rsidR="00897613" w:rsidRPr="004A11DB">
        <w:rPr>
          <w:sz w:val="24"/>
          <w:szCs w:val="24"/>
          <w:lang w:bidi="ar-SA"/>
        </w:rPr>
        <w:t>а</w:t>
      </w:r>
      <w:r w:rsidR="00AF7EF3" w:rsidRPr="004A11DB">
        <w:rPr>
          <w:sz w:val="24"/>
          <w:szCs w:val="24"/>
          <w:lang w:bidi="ar-SA"/>
        </w:rPr>
        <w:t xml:space="preserve"> профилактики утверждается план индивидуальной профилактической работы с обучающимся «группы риска», вырабатываются единые совместные действия родителей и педагогов по ликвидации тех или иных проблем несовершеннолетнего.</w:t>
      </w:r>
    </w:p>
    <w:p w14:paraId="23E03883" w14:textId="77777777" w:rsidR="004A304D" w:rsidRDefault="004A304D" w:rsidP="004A11DB">
      <w:pPr>
        <w:widowControl/>
        <w:autoSpaceDE/>
        <w:autoSpaceDN/>
        <w:ind w:firstLine="680"/>
        <w:jc w:val="center"/>
        <w:rPr>
          <w:b/>
          <w:color w:val="000000"/>
          <w:sz w:val="24"/>
          <w:szCs w:val="24"/>
          <w:lang w:bidi="ar-SA"/>
        </w:rPr>
      </w:pPr>
    </w:p>
    <w:p w14:paraId="2E75C3F0" w14:textId="429EF1C2" w:rsidR="00545CBD" w:rsidRPr="004A11DB" w:rsidRDefault="004A304D" w:rsidP="004A11DB">
      <w:pPr>
        <w:widowControl/>
        <w:autoSpaceDE/>
        <w:autoSpaceDN/>
        <w:ind w:firstLine="680"/>
        <w:jc w:val="center"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>10</w:t>
      </w:r>
      <w:r w:rsidR="00545CBD" w:rsidRPr="004A11DB">
        <w:rPr>
          <w:b/>
          <w:color w:val="000000"/>
          <w:sz w:val="24"/>
          <w:szCs w:val="24"/>
          <w:lang w:bidi="ar-SA"/>
        </w:rPr>
        <w:t xml:space="preserve">. </w:t>
      </w:r>
      <w:r w:rsidR="00897613" w:rsidRPr="004A11DB">
        <w:rPr>
          <w:b/>
          <w:color w:val="000000"/>
          <w:sz w:val="24"/>
          <w:szCs w:val="24"/>
          <w:lang w:bidi="ar-SA"/>
        </w:rPr>
        <w:t>Порядок с</w:t>
      </w:r>
      <w:r w:rsidR="00545CBD" w:rsidRPr="004A11DB">
        <w:rPr>
          <w:b/>
          <w:color w:val="000000"/>
          <w:sz w:val="24"/>
          <w:szCs w:val="24"/>
          <w:lang w:bidi="ar-SA"/>
        </w:rPr>
        <w:t>няти</w:t>
      </w:r>
      <w:r w:rsidR="00897613" w:rsidRPr="004A11DB">
        <w:rPr>
          <w:b/>
          <w:color w:val="000000"/>
          <w:sz w:val="24"/>
          <w:szCs w:val="24"/>
          <w:lang w:bidi="ar-SA"/>
        </w:rPr>
        <w:t>я</w:t>
      </w:r>
      <w:r w:rsidR="00545CBD" w:rsidRPr="004A11DB">
        <w:rPr>
          <w:b/>
          <w:color w:val="000000"/>
          <w:sz w:val="24"/>
          <w:szCs w:val="24"/>
          <w:lang w:bidi="ar-SA"/>
        </w:rPr>
        <w:t xml:space="preserve"> с уч</w:t>
      </w:r>
      <w:r w:rsidR="00897613" w:rsidRPr="004A11DB">
        <w:rPr>
          <w:b/>
          <w:color w:val="000000"/>
          <w:sz w:val="24"/>
          <w:szCs w:val="24"/>
          <w:lang w:bidi="ar-SA"/>
        </w:rPr>
        <w:t>е</w:t>
      </w:r>
      <w:r w:rsidR="00545CBD" w:rsidRPr="004A11DB">
        <w:rPr>
          <w:b/>
          <w:color w:val="000000"/>
          <w:sz w:val="24"/>
          <w:szCs w:val="24"/>
          <w:lang w:bidi="ar-SA"/>
        </w:rPr>
        <w:t>та обучающихся «группы риска»</w:t>
      </w:r>
    </w:p>
    <w:p w14:paraId="76EAAAF2" w14:textId="75453086" w:rsidR="00545CBD" w:rsidRPr="004A11DB" w:rsidRDefault="004A304D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10</w:t>
      </w:r>
      <w:r w:rsidR="00545CBD" w:rsidRPr="004A11DB">
        <w:rPr>
          <w:color w:val="000000"/>
          <w:sz w:val="24"/>
          <w:szCs w:val="24"/>
          <w:lang w:bidi="ar-SA"/>
        </w:rPr>
        <w:t>.1. При наличии положительн</w:t>
      </w:r>
      <w:r w:rsidR="00897613" w:rsidRPr="004A11DB">
        <w:rPr>
          <w:color w:val="000000"/>
          <w:sz w:val="24"/>
          <w:szCs w:val="24"/>
          <w:lang w:bidi="ar-SA"/>
        </w:rPr>
        <w:t>ой</w:t>
      </w:r>
      <w:r w:rsidR="00545CBD" w:rsidRPr="004A11DB">
        <w:rPr>
          <w:color w:val="000000"/>
          <w:sz w:val="24"/>
          <w:szCs w:val="24"/>
          <w:lang w:bidi="ar-SA"/>
        </w:rPr>
        <w:t xml:space="preserve"> характеристик</w:t>
      </w:r>
      <w:r w:rsidR="00897613" w:rsidRPr="004A11DB">
        <w:rPr>
          <w:color w:val="000000"/>
          <w:sz w:val="24"/>
          <w:szCs w:val="24"/>
          <w:lang w:bidi="ar-SA"/>
        </w:rPr>
        <w:t>и</w:t>
      </w:r>
      <w:r w:rsidR="00545CBD" w:rsidRPr="004A11DB">
        <w:rPr>
          <w:color w:val="000000"/>
          <w:sz w:val="24"/>
          <w:szCs w:val="24"/>
          <w:lang w:bidi="ar-SA"/>
        </w:rPr>
        <w:t xml:space="preserve"> от классного руководителя, принимается решение о снятии с учета обучающегося «группы риска».</w:t>
      </w:r>
    </w:p>
    <w:p w14:paraId="23AD012C" w14:textId="4698DD73" w:rsidR="00545CBD" w:rsidRPr="004A11DB" w:rsidRDefault="004A304D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10</w:t>
      </w:r>
      <w:r w:rsidR="00545CBD" w:rsidRPr="004A11DB">
        <w:rPr>
          <w:color w:val="000000"/>
          <w:sz w:val="24"/>
          <w:szCs w:val="24"/>
          <w:lang w:bidi="ar-SA"/>
        </w:rPr>
        <w:t>.2. Поставленный на учет обучающийся «группы риска» и его родители (законные представители)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</w:p>
    <w:p w14:paraId="3F12C72E" w14:textId="3D0F25BD" w:rsidR="00545CBD" w:rsidRPr="004A11DB" w:rsidRDefault="004A304D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10</w:t>
      </w:r>
      <w:r w:rsidR="00545CBD" w:rsidRPr="004A11DB">
        <w:rPr>
          <w:color w:val="000000"/>
          <w:sz w:val="24"/>
          <w:szCs w:val="24"/>
          <w:lang w:bidi="ar-SA"/>
        </w:rPr>
        <w:t xml:space="preserve">.3. Снятие поставленного на учет обучающегося «группы риска» производится на </w:t>
      </w:r>
      <w:r w:rsidR="00897613" w:rsidRPr="004A11DB">
        <w:rPr>
          <w:color w:val="000000"/>
          <w:sz w:val="24"/>
          <w:szCs w:val="24"/>
          <w:lang w:bidi="ar-SA"/>
        </w:rPr>
        <w:t xml:space="preserve">заседании </w:t>
      </w:r>
      <w:r w:rsidR="00545CBD" w:rsidRPr="004A11DB">
        <w:rPr>
          <w:color w:val="000000"/>
          <w:sz w:val="24"/>
          <w:szCs w:val="24"/>
          <w:lang w:bidi="ar-SA"/>
        </w:rPr>
        <w:t>Совет</w:t>
      </w:r>
      <w:r w:rsidR="00897613" w:rsidRPr="004A11DB">
        <w:rPr>
          <w:color w:val="000000"/>
          <w:sz w:val="24"/>
          <w:szCs w:val="24"/>
          <w:lang w:bidi="ar-SA"/>
        </w:rPr>
        <w:t>а</w:t>
      </w:r>
      <w:r w:rsidR="00545CBD" w:rsidRPr="004A11DB">
        <w:rPr>
          <w:color w:val="000000"/>
          <w:sz w:val="24"/>
          <w:szCs w:val="24"/>
          <w:lang w:bidi="ar-SA"/>
        </w:rPr>
        <w:t xml:space="preserve"> профилактики по истечении испытательного срока при положительной динамике поведения в присутствии обучающегося</w:t>
      </w:r>
      <w:r w:rsidR="00897613" w:rsidRPr="004A11DB">
        <w:rPr>
          <w:color w:val="000000"/>
          <w:sz w:val="24"/>
          <w:szCs w:val="24"/>
          <w:lang w:bidi="ar-SA"/>
        </w:rPr>
        <w:t xml:space="preserve"> и его</w:t>
      </w:r>
      <w:r w:rsidR="00545CBD" w:rsidRPr="004A11DB">
        <w:rPr>
          <w:color w:val="000000"/>
          <w:sz w:val="24"/>
          <w:szCs w:val="24"/>
          <w:lang w:bidi="ar-SA"/>
        </w:rPr>
        <w:t xml:space="preserve"> родителей (законных представителей). </w:t>
      </w:r>
    </w:p>
    <w:p w14:paraId="4E701384" w14:textId="3A475CD2" w:rsidR="00545CBD" w:rsidRPr="004A11DB" w:rsidRDefault="004A304D" w:rsidP="004A11DB">
      <w:pPr>
        <w:widowControl/>
        <w:autoSpaceDE/>
        <w:autoSpaceDN/>
        <w:ind w:firstLine="68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10</w:t>
      </w:r>
      <w:r w:rsidR="00545CBD" w:rsidRPr="004A11DB">
        <w:rPr>
          <w:sz w:val="24"/>
          <w:szCs w:val="24"/>
          <w:lang w:bidi="ar-SA"/>
        </w:rPr>
        <w:t>.4. Критерии снятия с учета обучающихся «группы риска».</w:t>
      </w:r>
    </w:p>
    <w:p w14:paraId="3CA986B2" w14:textId="77777777" w:rsidR="00545CBD" w:rsidRPr="004A11DB" w:rsidRDefault="00897613" w:rsidP="004A11DB">
      <w:pPr>
        <w:widowControl/>
        <w:autoSpaceDE/>
        <w:autoSpaceDN/>
        <w:ind w:firstLine="680"/>
        <w:jc w:val="right"/>
        <w:rPr>
          <w:color w:val="000000"/>
          <w:sz w:val="24"/>
          <w:szCs w:val="24"/>
          <w:lang w:bidi="ar-SA"/>
        </w:rPr>
      </w:pPr>
      <w:r w:rsidRPr="004A11DB">
        <w:rPr>
          <w:color w:val="000000"/>
          <w:sz w:val="24"/>
          <w:szCs w:val="24"/>
          <w:lang w:bidi="ar-SA"/>
        </w:rPr>
        <w:t>Таблица 4.</w:t>
      </w:r>
    </w:p>
    <w:p w14:paraId="4EA1290A" w14:textId="77777777" w:rsidR="00897613" w:rsidRPr="004A11DB" w:rsidRDefault="00897613" w:rsidP="004A11DB">
      <w:pPr>
        <w:widowControl/>
        <w:autoSpaceDE/>
        <w:autoSpaceDN/>
        <w:ind w:firstLine="680"/>
        <w:jc w:val="right"/>
        <w:rPr>
          <w:color w:val="000000"/>
          <w:sz w:val="24"/>
          <w:szCs w:val="24"/>
          <w:lang w:bidi="ar-SA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705"/>
        <w:gridCol w:w="5005"/>
        <w:gridCol w:w="3639"/>
      </w:tblGrid>
      <w:tr w:rsidR="00897613" w:rsidRPr="004A304D" w14:paraId="36B84FBF" w14:textId="77777777" w:rsidTr="004A304D">
        <w:tc>
          <w:tcPr>
            <w:tcW w:w="377" w:type="pct"/>
          </w:tcPr>
          <w:p w14:paraId="17B03E5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№ </w:t>
            </w:r>
          </w:p>
          <w:p w14:paraId="5F53B9E3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п/п</w:t>
            </w:r>
          </w:p>
        </w:tc>
        <w:tc>
          <w:tcPr>
            <w:tcW w:w="2677" w:type="pct"/>
          </w:tcPr>
          <w:p w14:paraId="2A0F1B19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304D">
              <w:rPr>
                <w:color w:val="000000"/>
                <w:sz w:val="24"/>
                <w:szCs w:val="24"/>
                <w:lang w:bidi="ar-SA"/>
              </w:rPr>
              <w:t>Критерий</w:t>
            </w:r>
          </w:p>
        </w:tc>
        <w:tc>
          <w:tcPr>
            <w:tcW w:w="1946" w:type="pct"/>
          </w:tcPr>
          <w:p w14:paraId="208F5B8F" w14:textId="77777777" w:rsidR="00897613" w:rsidRPr="004A304D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304D">
              <w:rPr>
                <w:color w:val="000000"/>
                <w:sz w:val="24"/>
                <w:szCs w:val="24"/>
                <w:lang w:bidi="ar-SA"/>
              </w:rPr>
              <w:t>Основание</w:t>
            </w:r>
          </w:p>
        </w:tc>
      </w:tr>
      <w:tr w:rsidR="00897613" w:rsidRPr="004A304D" w14:paraId="36EF5AED" w14:textId="77777777" w:rsidTr="004A304D">
        <w:tc>
          <w:tcPr>
            <w:tcW w:w="377" w:type="pct"/>
          </w:tcPr>
          <w:p w14:paraId="57D82136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2677" w:type="pct"/>
          </w:tcPr>
          <w:p w14:paraId="197EF1C1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Наличие положительной динамики в поведении обучающегося</w:t>
            </w:r>
          </w:p>
        </w:tc>
        <w:tc>
          <w:tcPr>
            <w:tcW w:w="1946" w:type="pct"/>
          </w:tcPr>
          <w:p w14:paraId="360D4A7D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Характеристика классного руководителя </w:t>
            </w:r>
          </w:p>
        </w:tc>
      </w:tr>
      <w:tr w:rsidR="00897613" w:rsidRPr="004A304D" w14:paraId="11516878" w14:textId="77777777" w:rsidTr="004A304D">
        <w:tc>
          <w:tcPr>
            <w:tcW w:w="377" w:type="pct"/>
          </w:tcPr>
          <w:p w14:paraId="178014CF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2.</w:t>
            </w:r>
          </w:p>
        </w:tc>
        <w:tc>
          <w:tcPr>
            <w:tcW w:w="2677" w:type="pct"/>
          </w:tcPr>
          <w:p w14:paraId="27AB1374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Отсутствие признаков </w:t>
            </w:r>
            <w:proofErr w:type="spellStart"/>
            <w:r w:rsidRPr="004A11DB">
              <w:rPr>
                <w:color w:val="000000"/>
                <w:sz w:val="24"/>
                <w:szCs w:val="24"/>
                <w:lang w:bidi="ar-SA"/>
              </w:rPr>
              <w:t>самоповреждающего</w:t>
            </w:r>
            <w:proofErr w:type="spellEnd"/>
            <w:r w:rsidRPr="004A11DB">
              <w:rPr>
                <w:color w:val="000000"/>
                <w:sz w:val="24"/>
                <w:szCs w:val="24"/>
                <w:lang w:bidi="ar-SA"/>
              </w:rPr>
              <w:t xml:space="preserve"> поведения </w:t>
            </w:r>
          </w:p>
        </w:tc>
        <w:tc>
          <w:tcPr>
            <w:tcW w:w="1946" w:type="pct"/>
          </w:tcPr>
          <w:p w14:paraId="69162334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Характеристика педагога–психолога</w:t>
            </w:r>
          </w:p>
        </w:tc>
      </w:tr>
      <w:tr w:rsidR="00897613" w:rsidRPr="004A304D" w14:paraId="435A53F7" w14:textId="77777777" w:rsidTr="004A304D">
        <w:tc>
          <w:tcPr>
            <w:tcW w:w="377" w:type="pct"/>
          </w:tcPr>
          <w:p w14:paraId="7B21909E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tcW w:w="2677" w:type="pct"/>
          </w:tcPr>
          <w:p w14:paraId="51B5F31C" w14:textId="77777777" w:rsidR="00897613" w:rsidRPr="004A11DB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Смена места учебы, отчисление или окончание обучения</w:t>
            </w:r>
          </w:p>
        </w:tc>
        <w:tc>
          <w:tcPr>
            <w:tcW w:w="1946" w:type="pct"/>
          </w:tcPr>
          <w:p w14:paraId="4C3C60CC" w14:textId="77777777" w:rsidR="00897613" w:rsidRPr="004A304D" w:rsidRDefault="00897613" w:rsidP="004A304D">
            <w:pPr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A11DB">
              <w:rPr>
                <w:color w:val="000000"/>
                <w:sz w:val="24"/>
                <w:szCs w:val="24"/>
                <w:lang w:bidi="ar-SA"/>
              </w:rPr>
              <w:t>Приказ по учреждению</w:t>
            </w:r>
          </w:p>
        </w:tc>
      </w:tr>
    </w:tbl>
    <w:p w14:paraId="7B540D1C" w14:textId="77777777" w:rsidR="00897613" w:rsidRPr="004A11DB" w:rsidRDefault="00897613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</w:p>
    <w:p w14:paraId="6287D7F7" w14:textId="77777777" w:rsidR="00897613" w:rsidRPr="004A11DB" w:rsidRDefault="00897613" w:rsidP="004A11DB">
      <w:pPr>
        <w:widowControl/>
        <w:autoSpaceDE/>
        <w:autoSpaceDN/>
        <w:ind w:firstLine="680"/>
        <w:jc w:val="both"/>
        <w:rPr>
          <w:color w:val="000000"/>
          <w:sz w:val="24"/>
          <w:szCs w:val="24"/>
          <w:lang w:bidi="ar-SA"/>
        </w:rPr>
      </w:pPr>
    </w:p>
    <w:p w14:paraId="1075150C" w14:textId="77777777" w:rsidR="00545CBD" w:rsidRPr="00545CBD" w:rsidRDefault="00545CBD" w:rsidP="00545CBD">
      <w:pPr>
        <w:widowControl/>
        <w:autoSpaceDE/>
        <w:autoSpaceDN/>
        <w:ind w:left="360"/>
        <w:rPr>
          <w:b/>
          <w:sz w:val="24"/>
          <w:szCs w:val="24"/>
          <w:lang w:bidi="ar-SA"/>
        </w:rPr>
      </w:pPr>
    </w:p>
    <w:sectPr w:rsidR="00545CBD" w:rsidRPr="00545CBD" w:rsidSect="004A11DB">
      <w:footerReference w:type="default" r:id="rId8"/>
      <w:pgSz w:w="11910" w:h="16840"/>
      <w:pgMar w:top="1134" w:right="850" w:bottom="1134" w:left="1701" w:header="720" w:footer="4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ABDA" w14:textId="77777777" w:rsidR="009E0D85" w:rsidRDefault="009E0D85" w:rsidP="00C460B9">
      <w:r>
        <w:separator/>
      </w:r>
    </w:p>
  </w:endnote>
  <w:endnote w:type="continuationSeparator" w:id="0">
    <w:p w14:paraId="6791479F" w14:textId="77777777" w:rsidR="009E0D85" w:rsidRDefault="009E0D85" w:rsidP="00C4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972072"/>
      <w:docPartObj>
        <w:docPartGallery w:val="Page Numbers (Bottom of Page)"/>
        <w:docPartUnique/>
      </w:docPartObj>
    </w:sdtPr>
    <w:sdtEndPr/>
    <w:sdtContent>
      <w:p w14:paraId="42E3792D" w14:textId="3E80FF90" w:rsidR="004A11DB" w:rsidRDefault="004A11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9B9">
          <w:rPr>
            <w:noProof/>
          </w:rPr>
          <w:t>7</w:t>
        </w:r>
        <w:r>
          <w:fldChar w:fldCharType="end"/>
        </w:r>
      </w:p>
    </w:sdtContent>
  </w:sdt>
  <w:p w14:paraId="3324FEF5" w14:textId="77777777" w:rsidR="004A11DB" w:rsidRDefault="004A11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33A2E" w14:textId="77777777" w:rsidR="009E0D85" w:rsidRDefault="009E0D85" w:rsidP="00C460B9">
      <w:r>
        <w:separator/>
      </w:r>
    </w:p>
  </w:footnote>
  <w:footnote w:type="continuationSeparator" w:id="0">
    <w:p w14:paraId="296D3530" w14:textId="77777777" w:rsidR="009E0D85" w:rsidRDefault="009E0D85" w:rsidP="00C4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CD9"/>
    <w:multiLevelType w:val="multilevel"/>
    <w:tmpl w:val="5770C8B8"/>
    <w:lvl w:ilvl="0">
      <w:start w:val="3"/>
      <w:numFmt w:val="decimal"/>
      <w:lvlText w:val="%1"/>
      <w:lvlJc w:val="left"/>
      <w:pPr>
        <w:ind w:left="422" w:hanging="624"/>
      </w:pPr>
      <w:rPr>
        <w:rFonts w:hint="default"/>
        <w:lang w:val="ru-RU" w:eastAsia="ru-RU" w:bidi="ru-RU"/>
      </w:rPr>
    </w:lvl>
    <w:lvl w:ilvl="1">
      <w:start w:val="24"/>
      <w:numFmt w:val="decimal"/>
      <w:lvlText w:val="%1.%2."/>
      <w:lvlJc w:val="left"/>
      <w:pPr>
        <w:ind w:left="422" w:hanging="62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3" w:hanging="6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9" w:hanging="6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6" w:hanging="6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3" w:hanging="6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6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6" w:hanging="6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624"/>
      </w:pPr>
      <w:rPr>
        <w:rFonts w:hint="default"/>
        <w:lang w:val="ru-RU" w:eastAsia="ru-RU" w:bidi="ru-RU"/>
      </w:rPr>
    </w:lvl>
  </w:abstractNum>
  <w:abstractNum w:abstractNumId="1" w15:restartNumberingAfterBreak="0">
    <w:nsid w:val="0A7724AC"/>
    <w:multiLevelType w:val="hybridMultilevel"/>
    <w:tmpl w:val="39E46A9A"/>
    <w:lvl w:ilvl="0" w:tplc="1A046992">
      <w:numFmt w:val="bullet"/>
      <w:lvlText w:val="-"/>
      <w:lvlJc w:val="left"/>
      <w:pPr>
        <w:ind w:left="422" w:hanging="20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81843B44">
      <w:numFmt w:val="bullet"/>
      <w:lvlText w:val="•"/>
      <w:lvlJc w:val="left"/>
      <w:pPr>
        <w:ind w:left="1366" w:hanging="207"/>
      </w:pPr>
      <w:rPr>
        <w:rFonts w:hint="default"/>
        <w:lang w:val="ru-RU" w:eastAsia="ru-RU" w:bidi="ru-RU"/>
      </w:rPr>
    </w:lvl>
    <w:lvl w:ilvl="2" w:tplc="2160D1DA">
      <w:numFmt w:val="bullet"/>
      <w:lvlText w:val="•"/>
      <w:lvlJc w:val="left"/>
      <w:pPr>
        <w:ind w:left="2313" w:hanging="207"/>
      </w:pPr>
      <w:rPr>
        <w:rFonts w:hint="default"/>
        <w:lang w:val="ru-RU" w:eastAsia="ru-RU" w:bidi="ru-RU"/>
      </w:rPr>
    </w:lvl>
    <w:lvl w:ilvl="3" w:tplc="0E9A7DD2">
      <w:numFmt w:val="bullet"/>
      <w:lvlText w:val="•"/>
      <w:lvlJc w:val="left"/>
      <w:pPr>
        <w:ind w:left="3259" w:hanging="207"/>
      </w:pPr>
      <w:rPr>
        <w:rFonts w:hint="default"/>
        <w:lang w:val="ru-RU" w:eastAsia="ru-RU" w:bidi="ru-RU"/>
      </w:rPr>
    </w:lvl>
    <w:lvl w:ilvl="4" w:tplc="6FA8F808">
      <w:numFmt w:val="bullet"/>
      <w:lvlText w:val="•"/>
      <w:lvlJc w:val="left"/>
      <w:pPr>
        <w:ind w:left="4206" w:hanging="207"/>
      </w:pPr>
      <w:rPr>
        <w:rFonts w:hint="default"/>
        <w:lang w:val="ru-RU" w:eastAsia="ru-RU" w:bidi="ru-RU"/>
      </w:rPr>
    </w:lvl>
    <w:lvl w:ilvl="5" w:tplc="F1084844">
      <w:numFmt w:val="bullet"/>
      <w:lvlText w:val="•"/>
      <w:lvlJc w:val="left"/>
      <w:pPr>
        <w:ind w:left="5153" w:hanging="207"/>
      </w:pPr>
      <w:rPr>
        <w:rFonts w:hint="default"/>
        <w:lang w:val="ru-RU" w:eastAsia="ru-RU" w:bidi="ru-RU"/>
      </w:rPr>
    </w:lvl>
    <w:lvl w:ilvl="6" w:tplc="E2765D10">
      <w:numFmt w:val="bullet"/>
      <w:lvlText w:val="•"/>
      <w:lvlJc w:val="left"/>
      <w:pPr>
        <w:ind w:left="6099" w:hanging="207"/>
      </w:pPr>
      <w:rPr>
        <w:rFonts w:hint="default"/>
        <w:lang w:val="ru-RU" w:eastAsia="ru-RU" w:bidi="ru-RU"/>
      </w:rPr>
    </w:lvl>
    <w:lvl w:ilvl="7" w:tplc="8E340414">
      <w:numFmt w:val="bullet"/>
      <w:lvlText w:val="•"/>
      <w:lvlJc w:val="left"/>
      <w:pPr>
        <w:ind w:left="7046" w:hanging="207"/>
      </w:pPr>
      <w:rPr>
        <w:rFonts w:hint="default"/>
        <w:lang w:val="ru-RU" w:eastAsia="ru-RU" w:bidi="ru-RU"/>
      </w:rPr>
    </w:lvl>
    <w:lvl w:ilvl="8" w:tplc="E4B6B644">
      <w:numFmt w:val="bullet"/>
      <w:lvlText w:val="•"/>
      <w:lvlJc w:val="left"/>
      <w:pPr>
        <w:ind w:left="7993" w:hanging="207"/>
      </w:pPr>
      <w:rPr>
        <w:rFonts w:hint="default"/>
        <w:lang w:val="ru-RU" w:eastAsia="ru-RU" w:bidi="ru-RU"/>
      </w:rPr>
    </w:lvl>
  </w:abstractNum>
  <w:abstractNum w:abstractNumId="2" w15:restartNumberingAfterBreak="0">
    <w:nsid w:val="0B1C503A"/>
    <w:multiLevelType w:val="hybridMultilevel"/>
    <w:tmpl w:val="0236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305"/>
    <w:multiLevelType w:val="multilevel"/>
    <w:tmpl w:val="F3826192"/>
    <w:lvl w:ilvl="0">
      <w:start w:val="5"/>
      <w:numFmt w:val="decimal"/>
      <w:lvlText w:val="%1"/>
      <w:lvlJc w:val="left"/>
      <w:pPr>
        <w:ind w:left="138" w:hanging="600"/>
      </w:pPr>
      <w:rPr>
        <w:rFonts w:hint="default"/>
        <w:lang w:val="ru-RU" w:eastAsia="ru-RU" w:bidi="ru-RU"/>
      </w:rPr>
    </w:lvl>
    <w:lvl w:ilvl="1">
      <w:start w:val="11"/>
      <w:numFmt w:val="decimal"/>
      <w:lvlText w:val="%1.%2."/>
      <w:lvlJc w:val="left"/>
      <w:pPr>
        <w:ind w:left="138" w:hanging="6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6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600"/>
      </w:pPr>
      <w:rPr>
        <w:rFonts w:hint="default"/>
        <w:lang w:val="ru-RU" w:eastAsia="ru-RU" w:bidi="ru-RU"/>
      </w:rPr>
    </w:lvl>
  </w:abstractNum>
  <w:abstractNum w:abstractNumId="4" w15:restartNumberingAfterBreak="0">
    <w:nsid w:val="1BAC5B3A"/>
    <w:multiLevelType w:val="hybridMultilevel"/>
    <w:tmpl w:val="108C3504"/>
    <w:lvl w:ilvl="0" w:tplc="E6BC6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6B1"/>
    <w:multiLevelType w:val="multilevel"/>
    <w:tmpl w:val="C1AEC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7F766D4"/>
    <w:multiLevelType w:val="multilevel"/>
    <w:tmpl w:val="907C5E1A"/>
    <w:lvl w:ilvl="0">
      <w:start w:val="7"/>
      <w:numFmt w:val="decimal"/>
      <w:lvlText w:val="%1"/>
      <w:lvlJc w:val="left"/>
      <w:pPr>
        <w:ind w:left="138" w:hanging="439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38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43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43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43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43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43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43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39"/>
      </w:pPr>
      <w:rPr>
        <w:rFonts w:hint="default"/>
        <w:lang w:val="ru-RU" w:eastAsia="ru-RU" w:bidi="ru-RU"/>
      </w:rPr>
    </w:lvl>
  </w:abstractNum>
  <w:abstractNum w:abstractNumId="7" w15:restartNumberingAfterBreak="0">
    <w:nsid w:val="29A14C0E"/>
    <w:multiLevelType w:val="hybridMultilevel"/>
    <w:tmpl w:val="6D6E8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60329D"/>
    <w:multiLevelType w:val="multilevel"/>
    <w:tmpl w:val="695A02F4"/>
    <w:lvl w:ilvl="0">
      <w:start w:val="5"/>
      <w:numFmt w:val="decimal"/>
      <w:lvlText w:val="%1"/>
      <w:lvlJc w:val="left"/>
      <w:pPr>
        <w:ind w:left="138" w:hanging="605"/>
      </w:pPr>
      <w:rPr>
        <w:rFonts w:hint="default"/>
        <w:lang w:val="ru-RU" w:eastAsia="ru-RU" w:bidi="ru-RU"/>
      </w:rPr>
    </w:lvl>
    <w:lvl w:ilvl="1">
      <w:start w:val="23"/>
      <w:numFmt w:val="decimal"/>
      <w:lvlText w:val="%1.%2."/>
      <w:lvlJc w:val="left"/>
      <w:pPr>
        <w:ind w:left="138" w:hanging="6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2BBA3B0C"/>
    <w:multiLevelType w:val="multilevel"/>
    <w:tmpl w:val="A2F292F0"/>
    <w:lvl w:ilvl="0">
      <w:start w:val="3"/>
      <w:numFmt w:val="decimal"/>
      <w:lvlText w:val="%1"/>
      <w:lvlJc w:val="left"/>
      <w:pPr>
        <w:ind w:left="422" w:hanging="617"/>
      </w:pPr>
      <w:rPr>
        <w:rFonts w:hint="default"/>
        <w:lang w:val="ru-RU" w:eastAsia="ru-RU" w:bidi="ru-RU"/>
      </w:rPr>
    </w:lvl>
    <w:lvl w:ilvl="1">
      <w:start w:val="14"/>
      <w:numFmt w:val="decimal"/>
      <w:lvlText w:val="%1.%2."/>
      <w:lvlJc w:val="left"/>
      <w:pPr>
        <w:ind w:left="422" w:hanging="61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3" w:hanging="61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9" w:hanging="6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6" w:hanging="6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3" w:hanging="6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6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6" w:hanging="6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ru-RU" w:eastAsia="ru-RU" w:bidi="ru-RU"/>
      </w:rPr>
    </w:lvl>
  </w:abstractNum>
  <w:abstractNum w:abstractNumId="10" w15:restartNumberingAfterBreak="0">
    <w:nsid w:val="300E3297"/>
    <w:multiLevelType w:val="multilevel"/>
    <w:tmpl w:val="9A3C9092"/>
    <w:lvl w:ilvl="0">
      <w:start w:val="7"/>
      <w:numFmt w:val="decimal"/>
      <w:lvlText w:val="%1"/>
      <w:lvlJc w:val="left"/>
      <w:pPr>
        <w:ind w:left="138" w:hanging="554"/>
      </w:pPr>
      <w:rPr>
        <w:rFonts w:hint="default"/>
        <w:lang w:val="ru-RU" w:eastAsia="ru-RU" w:bidi="ru-RU"/>
      </w:rPr>
    </w:lvl>
    <w:lvl w:ilvl="1">
      <w:start w:val="15"/>
      <w:numFmt w:val="decimal"/>
      <w:lvlText w:val="%1.%2"/>
      <w:lvlJc w:val="left"/>
      <w:pPr>
        <w:ind w:left="138" w:hanging="554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5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5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54"/>
      </w:pPr>
      <w:rPr>
        <w:rFonts w:hint="default"/>
        <w:lang w:val="ru-RU" w:eastAsia="ru-RU" w:bidi="ru-RU"/>
      </w:rPr>
    </w:lvl>
  </w:abstractNum>
  <w:abstractNum w:abstractNumId="11" w15:restartNumberingAfterBreak="0">
    <w:nsid w:val="34043838"/>
    <w:multiLevelType w:val="multilevel"/>
    <w:tmpl w:val="95BE228C"/>
    <w:lvl w:ilvl="0">
      <w:start w:val="5"/>
      <w:numFmt w:val="decimal"/>
      <w:lvlText w:val="%1"/>
      <w:lvlJc w:val="left"/>
      <w:pPr>
        <w:ind w:left="138" w:hanging="689"/>
      </w:pPr>
      <w:rPr>
        <w:rFonts w:hint="default"/>
        <w:lang w:val="ru-RU" w:eastAsia="ru-RU" w:bidi="ru-RU"/>
      </w:rPr>
    </w:lvl>
    <w:lvl w:ilvl="1">
      <w:start w:val="28"/>
      <w:numFmt w:val="decimal"/>
      <w:lvlText w:val="%1.%2."/>
      <w:lvlJc w:val="left"/>
      <w:pPr>
        <w:ind w:left="138" w:hanging="68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6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6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6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6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6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6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689"/>
      </w:pPr>
      <w:rPr>
        <w:rFonts w:hint="default"/>
        <w:lang w:val="ru-RU" w:eastAsia="ru-RU" w:bidi="ru-RU"/>
      </w:rPr>
    </w:lvl>
  </w:abstractNum>
  <w:abstractNum w:abstractNumId="12" w15:restartNumberingAfterBreak="0">
    <w:nsid w:val="3BDD5AEA"/>
    <w:multiLevelType w:val="multilevel"/>
    <w:tmpl w:val="DD2A3E6E"/>
    <w:lvl w:ilvl="0">
      <w:start w:val="5"/>
      <w:numFmt w:val="decimal"/>
      <w:lvlText w:val="%1"/>
      <w:lvlJc w:val="left"/>
      <w:pPr>
        <w:ind w:left="138" w:hanging="421"/>
      </w:pPr>
      <w:rPr>
        <w:rFonts w:hint="default"/>
        <w:lang w:val="ru-RU" w:eastAsia="ru-RU" w:bidi="ru-RU"/>
      </w:rPr>
    </w:lvl>
    <w:lvl w:ilvl="1">
      <w:start w:val="20"/>
      <w:numFmt w:val="decimal"/>
      <w:lvlText w:val="%1.%2"/>
      <w:lvlJc w:val="left"/>
      <w:pPr>
        <w:ind w:left="138" w:hanging="421"/>
      </w:pPr>
      <w:rPr>
        <w:rFonts w:ascii="Times New Roman" w:eastAsia="Times New Roman" w:hAnsi="Times New Roman" w:cs="Times New Roman" w:hint="default"/>
        <w:spacing w:val="-29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89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21"/>
      </w:pPr>
      <w:rPr>
        <w:rFonts w:hint="default"/>
        <w:lang w:val="ru-RU" w:eastAsia="ru-RU" w:bidi="ru-RU"/>
      </w:rPr>
    </w:lvl>
  </w:abstractNum>
  <w:abstractNum w:abstractNumId="13" w15:restartNumberingAfterBreak="0">
    <w:nsid w:val="4097326A"/>
    <w:multiLevelType w:val="multilevel"/>
    <w:tmpl w:val="6E122E1A"/>
    <w:lvl w:ilvl="0">
      <w:start w:val="6"/>
      <w:numFmt w:val="decimal"/>
      <w:lvlText w:val="%1"/>
      <w:lvlJc w:val="left"/>
      <w:pPr>
        <w:ind w:left="138" w:hanging="5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38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40"/>
      </w:pPr>
      <w:rPr>
        <w:rFonts w:hint="default"/>
        <w:lang w:val="ru-RU" w:eastAsia="ru-RU" w:bidi="ru-RU"/>
      </w:rPr>
    </w:lvl>
  </w:abstractNum>
  <w:abstractNum w:abstractNumId="14" w15:restartNumberingAfterBreak="0">
    <w:nsid w:val="41337E65"/>
    <w:multiLevelType w:val="hybridMultilevel"/>
    <w:tmpl w:val="6368F12E"/>
    <w:lvl w:ilvl="0" w:tplc="821CF9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720F18"/>
    <w:multiLevelType w:val="multilevel"/>
    <w:tmpl w:val="E63C08CA"/>
    <w:lvl w:ilvl="0">
      <w:start w:val="5"/>
      <w:numFmt w:val="decimal"/>
      <w:lvlText w:val="%1"/>
      <w:lvlJc w:val="left"/>
      <w:pPr>
        <w:ind w:left="138" w:hanging="655"/>
      </w:pPr>
      <w:rPr>
        <w:rFonts w:hint="default"/>
        <w:lang w:val="ru-RU" w:eastAsia="ru-RU" w:bidi="ru-RU"/>
      </w:rPr>
    </w:lvl>
    <w:lvl w:ilvl="1">
      <w:start w:val="32"/>
      <w:numFmt w:val="decimal"/>
      <w:lvlText w:val="%1.%2."/>
      <w:lvlJc w:val="left"/>
      <w:pPr>
        <w:ind w:left="138" w:hanging="655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6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6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6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6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6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6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655"/>
      </w:pPr>
      <w:rPr>
        <w:rFonts w:hint="default"/>
        <w:lang w:val="ru-RU" w:eastAsia="ru-RU" w:bidi="ru-RU"/>
      </w:rPr>
    </w:lvl>
  </w:abstractNum>
  <w:abstractNum w:abstractNumId="16" w15:restartNumberingAfterBreak="0">
    <w:nsid w:val="48A76572"/>
    <w:multiLevelType w:val="multilevel"/>
    <w:tmpl w:val="902A4868"/>
    <w:lvl w:ilvl="0">
      <w:start w:val="6"/>
      <w:numFmt w:val="decimal"/>
      <w:lvlText w:val="%1"/>
      <w:lvlJc w:val="left"/>
      <w:pPr>
        <w:ind w:left="138" w:hanging="545"/>
      </w:pPr>
      <w:rPr>
        <w:rFonts w:hint="default"/>
        <w:lang w:val="ru-RU" w:eastAsia="ru-RU" w:bidi="ru-RU"/>
      </w:rPr>
    </w:lvl>
    <w:lvl w:ilvl="1">
      <w:start w:val="19"/>
      <w:numFmt w:val="decimal"/>
      <w:lvlText w:val="%1.%2."/>
      <w:lvlJc w:val="left"/>
      <w:pPr>
        <w:ind w:left="13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5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45"/>
      </w:pPr>
      <w:rPr>
        <w:rFonts w:hint="default"/>
        <w:lang w:val="ru-RU" w:eastAsia="ru-RU" w:bidi="ru-RU"/>
      </w:rPr>
    </w:lvl>
  </w:abstractNum>
  <w:abstractNum w:abstractNumId="17" w15:restartNumberingAfterBreak="0">
    <w:nsid w:val="4D0C7E7F"/>
    <w:multiLevelType w:val="hybridMultilevel"/>
    <w:tmpl w:val="660A144C"/>
    <w:lvl w:ilvl="0" w:tplc="E6BC6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10557"/>
    <w:multiLevelType w:val="hybridMultilevel"/>
    <w:tmpl w:val="3196CB6E"/>
    <w:lvl w:ilvl="0" w:tplc="E6BC636C">
      <w:numFmt w:val="bullet"/>
      <w:lvlText w:val="-"/>
      <w:lvlJc w:val="left"/>
      <w:pPr>
        <w:ind w:left="13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4EC9A6">
      <w:numFmt w:val="bullet"/>
      <w:lvlText w:val="•"/>
      <w:lvlJc w:val="left"/>
      <w:pPr>
        <w:ind w:left="1114" w:hanging="149"/>
      </w:pPr>
      <w:rPr>
        <w:rFonts w:hint="default"/>
        <w:lang w:val="ru-RU" w:eastAsia="ru-RU" w:bidi="ru-RU"/>
      </w:rPr>
    </w:lvl>
    <w:lvl w:ilvl="2" w:tplc="886E4DF4">
      <w:numFmt w:val="bullet"/>
      <w:lvlText w:val="•"/>
      <w:lvlJc w:val="left"/>
      <w:pPr>
        <w:ind w:left="2089" w:hanging="149"/>
      </w:pPr>
      <w:rPr>
        <w:rFonts w:hint="default"/>
        <w:lang w:val="ru-RU" w:eastAsia="ru-RU" w:bidi="ru-RU"/>
      </w:rPr>
    </w:lvl>
    <w:lvl w:ilvl="3" w:tplc="E0CA5CA2">
      <w:numFmt w:val="bullet"/>
      <w:lvlText w:val="•"/>
      <w:lvlJc w:val="left"/>
      <w:pPr>
        <w:ind w:left="3063" w:hanging="149"/>
      </w:pPr>
      <w:rPr>
        <w:rFonts w:hint="default"/>
        <w:lang w:val="ru-RU" w:eastAsia="ru-RU" w:bidi="ru-RU"/>
      </w:rPr>
    </w:lvl>
    <w:lvl w:ilvl="4" w:tplc="224ACEE0">
      <w:numFmt w:val="bullet"/>
      <w:lvlText w:val="•"/>
      <w:lvlJc w:val="left"/>
      <w:pPr>
        <w:ind w:left="4038" w:hanging="149"/>
      </w:pPr>
      <w:rPr>
        <w:rFonts w:hint="default"/>
        <w:lang w:val="ru-RU" w:eastAsia="ru-RU" w:bidi="ru-RU"/>
      </w:rPr>
    </w:lvl>
    <w:lvl w:ilvl="5" w:tplc="F49A7BA4">
      <w:numFmt w:val="bullet"/>
      <w:lvlText w:val="•"/>
      <w:lvlJc w:val="left"/>
      <w:pPr>
        <w:ind w:left="5013" w:hanging="149"/>
      </w:pPr>
      <w:rPr>
        <w:rFonts w:hint="default"/>
        <w:lang w:val="ru-RU" w:eastAsia="ru-RU" w:bidi="ru-RU"/>
      </w:rPr>
    </w:lvl>
    <w:lvl w:ilvl="6" w:tplc="E2600CD0">
      <w:numFmt w:val="bullet"/>
      <w:lvlText w:val="•"/>
      <w:lvlJc w:val="left"/>
      <w:pPr>
        <w:ind w:left="5987" w:hanging="149"/>
      </w:pPr>
      <w:rPr>
        <w:rFonts w:hint="default"/>
        <w:lang w:val="ru-RU" w:eastAsia="ru-RU" w:bidi="ru-RU"/>
      </w:rPr>
    </w:lvl>
    <w:lvl w:ilvl="7" w:tplc="EBCA25B6">
      <w:numFmt w:val="bullet"/>
      <w:lvlText w:val="•"/>
      <w:lvlJc w:val="left"/>
      <w:pPr>
        <w:ind w:left="6962" w:hanging="149"/>
      </w:pPr>
      <w:rPr>
        <w:rFonts w:hint="default"/>
        <w:lang w:val="ru-RU" w:eastAsia="ru-RU" w:bidi="ru-RU"/>
      </w:rPr>
    </w:lvl>
    <w:lvl w:ilvl="8" w:tplc="44FE52FA">
      <w:numFmt w:val="bullet"/>
      <w:lvlText w:val="•"/>
      <w:lvlJc w:val="left"/>
      <w:pPr>
        <w:ind w:left="7937" w:hanging="149"/>
      </w:pPr>
      <w:rPr>
        <w:rFonts w:hint="default"/>
        <w:lang w:val="ru-RU" w:eastAsia="ru-RU" w:bidi="ru-RU"/>
      </w:rPr>
    </w:lvl>
  </w:abstractNum>
  <w:abstractNum w:abstractNumId="19" w15:restartNumberingAfterBreak="0">
    <w:nsid w:val="64350282"/>
    <w:multiLevelType w:val="hybridMultilevel"/>
    <w:tmpl w:val="EAB83E5C"/>
    <w:lvl w:ilvl="0" w:tplc="B6D82C86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65066E0">
      <w:numFmt w:val="bullet"/>
      <w:lvlText w:val="•"/>
      <w:lvlJc w:val="left"/>
      <w:pPr>
        <w:ind w:left="1114" w:hanging="140"/>
      </w:pPr>
      <w:rPr>
        <w:rFonts w:hint="default"/>
        <w:lang w:val="ru-RU" w:eastAsia="ru-RU" w:bidi="ru-RU"/>
      </w:rPr>
    </w:lvl>
    <w:lvl w:ilvl="2" w:tplc="2D80DA9E">
      <w:numFmt w:val="bullet"/>
      <w:lvlText w:val="•"/>
      <w:lvlJc w:val="left"/>
      <w:pPr>
        <w:ind w:left="2089" w:hanging="140"/>
      </w:pPr>
      <w:rPr>
        <w:rFonts w:hint="default"/>
        <w:lang w:val="ru-RU" w:eastAsia="ru-RU" w:bidi="ru-RU"/>
      </w:rPr>
    </w:lvl>
    <w:lvl w:ilvl="3" w:tplc="8280D378">
      <w:numFmt w:val="bullet"/>
      <w:lvlText w:val="•"/>
      <w:lvlJc w:val="left"/>
      <w:pPr>
        <w:ind w:left="3063" w:hanging="140"/>
      </w:pPr>
      <w:rPr>
        <w:rFonts w:hint="default"/>
        <w:lang w:val="ru-RU" w:eastAsia="ru-RU" w:bidi="ru-RU"/>
      </w:rPr>
    </w:lvl>
    <w:lvl w:ilvl="4" w:tplc="3F46E2DA">
      <w:numFmt w:val="bullet"/>
      <w:lvlText w:val="•"/>
      <w:lvlJc w:val="left"/>
      <w:pPr>
        <w:ind w:left="4038" w:hanging="140"/>
      </w:pPr>
      <w:rPr>
        <w:rFonts w:hint="default"/>
        <w:lang w:val="ru-RU" w:eastAsia="ru-RU" w:bidi="ru-RU"/>
      </w:rPr>
    </w:lvl>
    <w:lvl w:ilvl="5" w:tplc="7DE64A90">
      <w:numFmt w:val="bullet"/>
      <w:lvlText w:val="•"/>
      <w:lvlJc w:val="left"/>
      <w:pPr>
        <w:ind w:left="5013" w:hanging="140"/>
      </w:pPr>
      <w:rPr>
        <w:rFonts w:hint="default"/>
        <w:lang w:val="ru-RU" w:eastAsia="ru-RU" w:bidi="ru-RU"/>
      </w:rPr>
    </w:lvl>
    <w:lvl w:ilvl="6" w:tplc="EE1C5AB6">
      <w:numFmt w:val="bullet"/>
      <w:lvlText w:val="•"/>
      <w:lvlJc w:val="left"/>
      <w:pPr>
        <w:ind w:left="5987" w:hanging="140"/>
      </w:pPr>
      <w:rPr>
        <w:rFonts w:hint="default"/>
        <w:lang w:val="ru-RU" w:eastAsia="ru-RU" w:bidi="ru-RU"/>
      </w:rPr>
    </w:lvl>
    <w:lvl w:ilvl="7" w:tplc="57F2502A">
      <w:numFmt w:val="bullet"/>
      <w:lvlText w:val="•"/>
      <w:lvlJc w:val="left"/>
      <w:pPr>
        <w:ind w:left="6962" w:hanging="140"/>
      </w:pPr>
      <w:rPr>
        <w:rFonts w:hint="default"/>
        <w:lang w:val="ru-RU" w:eastAsia="ru-RU" w:bidi="ru-RU"/>
      </w:rPr>
    </w:lvl>
    <w:lvl w:ilvl="8" w:tplc="DD662956">
      <w:numFmt w:val="bullet"/>
      <w:lvlText w:val="•"/>
      <w:lvlJc w:val="left"/>
      <w:pPr>
        <w:ind w:left="7937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652F7FDF"/>
    <w:multiLevelType w:val="multilevel"/>
    <w:tmpl w:val="17C2B402"/>
    <w:lvl w:ilvl="0">
      <w:start w:val="1"/>
      <w:numFmt w:val="decimal"/>
      <w:lvlText w:val="%1."/>
      <w:lvlJc w:val="left"/>
      <w:pPr>
        <w:ind w:left="422" w:hanging="240"/>
        <w:jc w:val="right"/>
      </w:pPr>
      <w:rPr>
        <w:rFonts w:hint="default"/>
        <w:b/>
        <w:bCs/>
        <w:spacing w:val="-6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" w:hanging="514"/>
      </w:pPr>
      <w:rPr>
        <w:rFonts w:hint="default"/>
        <w:spacing w:val="-30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23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75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27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0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2" w:hanging="514"/>
      </w:pPr>
      <w:rPr>
        <w:rFonts w:hint="default"/>
        <w:lang w:val="ru-RU" w:eastAsia="ru-RU" w:bidi="ru-RU"/>
      </w:rPr>
    </w:lvl>
  </w:abstractNum>
  <w:abstractNum w:abstractNumId="21" w15:restartNumberingAfterBreak="0">
    <w:nsid w:val="70E96C7C"/>
    <w:multiLevelType w:val="multilevel"/>
    <w:tmpl w:val="1E46BDC4"/>
    <w:lvl w:ilvl="0">
      <w:start w:val="2"/>
      <w:numFmt w:val="decimal"/>
      <w:lvlText w:val="%1"/>
      <w:lvlJc w:val="left"/>
      <w:pPr>
        <w:ind w:left="422" w:hanging="483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422" w:hanging="483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3" w:hanging="4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9" w:hanging="4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6" w:hanging="4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3" w:hanging="4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4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6" w:hanging="4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3" w:hanging="483"/>
      </w:pPr>
      <w:rPr>
        <w:rFonts w:hint="default"/>
        <w:lang w:val="ru-RU" w:eastAsia="ru-RU" w:bidi="ru-RU"/>
      </w:rPr>
    </w:lvl>
  </w:abstractNum>
  <w:abstractNum w:abstractNumId="22" w15:restartNumberingAfterBreak="0">
    <w:nsid w:val="78385243"/>
    <w:multiLevelType w:val="multilevel"/>
    <w:tmpl w:val="AA622588"/>
    <w:lvl w:ilvl="0">
      <w:start w:val="5"/>
      <w:numFmt w:val="decimal"/>
      <w:lvlText w:val="%1"/>
      <w:lvlJc w:val="left"/>
      <w:pPr>
        <w:ind w:left="138" w:hanging="471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38" w:hanging="47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9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3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38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13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2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71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3"/>
  </w:num>
  <w:num w:numId="5">
    <w:abstractNumId w:val="15"/>
  </w:num>
  <w:num w:numId="6">
    <w:abstractNumId w:val="11"/>
  </w:num>
  <w:num w:numId="7">
    <w:abstractNumId w:val="8"/>
  </w:num>
  <w:num w:numId="8">
    <w:abstractNumId w:val="12"/>
  </w:num>
  <w:num w:numId="9">
    <w:abstractNumId w:val="18"/>
  </w:num>
  <w:num w:numId="10">
    <w:abstractNumId w:val="19"/>
  </w:num>
  <w:num w:numId="11">
    <w:abstractNumId w:val="3"/>
  </w:num>
  <w:num w:numId="12">
    <w:abstractNumId w:val="22"/>
  </w:num>
  <w:num w:numId="13">
    <w:abstractNumId w:val="0"/>
  </w:num>
  <w:num w:numId="14">
    <w:abstractNumId w:val="9"/>
  </w:num>
  <w:num w:numId="15">
    <w:abstractNumId w:val="21"/>
  </w:num>
  <w:num w:numId="16">
    <w:abstractNumId w:val="1"/>
  </w:num>
  <w:num w:numId="17">
    <w:abstractNumId w:val="20"/>
  </w:num>
  <w:num w:numId="18">
    <w:abstractNumId w:val="5"/>
  </w:num>
  <w:num w:numId="19">
    <w:abstractNumId w:val="14"/>
  </w:num>
  <w:num w:numId="20">
    <w:abstractNumId w:val="2"/>
  </w:num>
  <w:num w:numId="21">
    <w:abstractNumId w:val="7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18"/>
    <w:rsid w:val="0000280A"/>
    <w:rsid w:val="000059B9"/>
    <w:rsid w:val="00005F4E"/>
    <w:rsid w:val="00015DF9"/>
    <w:rsid w:val="00021773"/>
    <w:rsid w:val="00021E23"/>
    <w:rsid w:val="00033FCE"/>
    <w:rsid w:val="000349A2"/>
    <w:rsid w:val="00041F28"/>
    <w:rsid w:val="00042937"/>
    <w:rsid w:val="000555BF"/>
    <w:rsid w:val="000610B5"/>
    <w:rsid w:val="00091A9D"/>
    <w:rsid w:val="000A5B62"/>
    <w:rsid w:val="000B4AEE"/>
    <w:rsid w:val="000C7EE9"/>
    <w:rsid w:val="000D4EFC"/>
    <w:rsid w:val="000F2666"/>
    <w:rsid w:val="000F6C4A"/>
    <w:rsid w:val="001032C2"/>
    <w:rsid w:val="00104D41"/>
    <w:rsid w:val="001050A0"/>
    <w:rsid w:val="00114C5E"/>
    <w:rsid w:val="00123D0D"/>
    <w:rsid w:val="00126290"/>
    <w:rsid w:val="001478DD"/>
    <w:rsid w:val="00162F8E"/>
    <w:rsid w:val="00163BDC"/>
    <w:rsid w:val="001662DC"/>
    <w:rsid w:val="0017669E"/>
    <w:rsid w:val="001815C2"/>
    <w:rsid w:val="00194D2A"/>
    <w:rsid w:val="001A0ABC"/>
    <w:rsid w:val="001B2C34"/>
    <w:rsid w:val="001C62AE"/>
    <w:rsid w:val="001D4338"/>
    <w:rsid w:val="001E2D76"/>
    <w:rsid w:val="001E76EC"/>
    <w:rsid w:val="001F3685"/>
    <w:rsid w:val="00202AAA"/>
    <w:rsid w:val="00202D3A"/>
    <w:rsid w:val="00214669"/>
    <w:rsid w:val="0022556C"/>
    <w:rsid w:val="00231100"/>
    <w:rsid w:val="00233303"/>
    <w:rsid w:val="00236319"/>
    <w:rsid w:val="00236E8C"/>
    <w:rsid w:val="00247D42"/>
    <w:rsid w:val="00250A35"/>
    <w:rsid w:val="002532B3"/>
    <w:rsid w:val="00257240"/>
    <w:rsid w:val="00261600"/>
    <w:rsid w:val="00293A20"/>
    <w:rsid w:val="00293CB2"/>
    <w:rsid w:val="00296346"/>
    <w:rsid w:val="002A2C81"/>
    <w:rsid w:val="002B0795"/>
    <w:rsid w:val="002B2FD4"/>
    <w:rsid w:val="002B753B"/>
    <w:rsid w:val="002C2D42"/>
    <w:rsid w:val="002C3561"/>
    <w:rsid w:val="002D3B69"/>
    <w:rsid w:val="002E5A7C"/>
    <w:rsid w:val="002E69EA"/>
    <w:rsid w:val="002F2EAF"/>
    <w:rsid w:val="002F3568"/>
    <w:rsid w:val="002F3DCB"/>
    <w:rsid w:val="002F7E13"/>
    <w:rsid w:val="00304915"/>
    <w:rsid w:val="00312E0D"/>
    <w:rsid w:val="00324387"/>
    <w:rsid w:val="00337368"/>
    <w:rsid w:val="00363839"/>
    <w:rsid w:val="00381F8A"/>
    <w:rsid w:val="00392035"/>
    <w:rsid w:val="00397BCD"/>
    <w:rsid w:val="003B403A"/>
    <w:rsid w:val="003C64DE"/>
    <w:rsid w:val="003D1C6B"/>
    <w:rsid w:val="003D3815"/>
    <w:rsid w:val="003E3BFF"/>
    <w:rsid w:val="003E4458"/>
    <w:rsid w:val="0040077E"/>
    <w:rsid w:val="00402484"/>
    <w:rsid w:val="00410DC5"/>
    <w:rsid w:val="0044358C"/>
    <w:rsid w:val="0045692D"/>
    <w:rsid w:val="004574DD"/>
    <w:rsid w:val="00466ADA"/>
    <w:rsid w:val="00471BA9"/>
    <w:rsid w:val="00477D9C"/>
    <w:rsid w:val="004A11DB"/>
    <w:rsid w:val="004A1731"/>
    <w:rsid w:val="004A304D"/>
    <w:rsid w:val="004A380A"/>
    <w:rsid w:val="004A5EE5"/>
    <w:rsid w:val="004B043A"/>
    <w:rsid w:val="004C4A63"/>
    <w:rsid w:val="004C53B4"/>
    <w:rsid w:val="004F1178"/>
    <w:rsid w:val="004F33FD"/>
    <w:rsid w:val="005008C8"/>
    <w:rsid w:val="00501A29"/>
    <w:rsid w:val="005105F7"/>
    <w:rsid w:val="005144CA"/>
    <w:rsid w:val="00523E70"/>
    <w:rsid w:val="0053503B"/>
    <w:rsid w:val="00535388"/>
    <w:rsid w:val="005447BB"/>
    <w:rsid w:val="00545863"/>
    <w:rsid w:val="00545CBD"/>
    <w:rsid w:val="005621CA"/>
    <w:rsid w:val="0057050E"/>
    <w:rsid w:val="00570B10"/>
    <w:rsid w:val="00571EC1"/>
    <w:rsid w:val="00571FEE"/>
    <w:rsid w:val="005730BF"/>
    <w:rsid w:val="00573748"/>
    <w:rsid w:val="005777C4"/>
    <w:rsid w:val="0058690A"/>
    <w:rsid w:val="0059129D"/>
    <w:rsid w:val="005B2142"/>
    <w:rsid w:val="005D200E"/>
    <w:rsid w:val="005D50C0"/>
    <w:rsid w:val="005E4134"/>
    <w:rsid w:val="005E45FC"/>
    <w:rsid w:val="005F02C6"/>
    <w:rsid w:val="00606276"/>
    <w:rsid w:val="006119AC"/>
    <w:rsid w:val="00617701"/>
    <w:rsid w:val="00622466"/>
    <w:rsid w:val="00632FF0"/>
    <w:rsid w:val="00635311"/>
    <w:rsid w:val="00636552"/>
    <w:rsid w:val="006651FA"/>
    <w:rsid w:val="006707A6"/>
    <w:rsid w:val="006774B6"/>
    <w:rsid w:val="00685BC0"/>
    <w:rsid w:val="00695918"/>
    <w:rsid w:val="006A4B8F"/>
    <w:rsid w:val="006B4DEC"/>
    <w:rsid w:val="006C0AB5"/>
    <w:rsid w:val="006C3932"/>
    <w:rsid w:val="006C421A"/>
    <w:rsid w:val="006C5CE3"/>
    <w:rsid w:val="006C5F94"/>
    <w:rsid w:val="006D4075"/>
    <w:rsid w:val="006E67E7"/>
    <w:rsid w:val="006F3253"/>
    <w:rsid w:val="00703CAE"/>
    <w:rsid w:val="00707B82"/>
    <w:rsid w:val="0071160E"/>
    <w:rsid w:val="00711655"/>
    <w:rsid w:val="00722A12"/>
    <w:rsid w:val="0072716F"/>
    <w:rsid w:val="0073067E"/>
    <w:rsid w:val="00732589"/>
    <w:rsid w:val="007335B9"/>
    <w:rsid w:val="00740F55"/>
    <w:rsid w:val="00750BD2"/>
    <w:rsid w:val="00786976"/>
    <w:rsid w:val="007C3947"/>
    <w:rsid w:val="007C3DA5"/>
    <w:rsid w:val="007D6DDD"/>
    <w:rsid w:val="007E7615"/>
    <w:rsid w:val="007F62E9"/>
    <w:rsid w:val="007F69D8"/>
    <w:rsid w:val="00814E75"/>
    <w:rsid w:val="00820FCA"/>
    <w:rsid w:val="00846BC5"/>
    <w:rsid w:val="00847DD7"/>
    <w:rsid w:val="00854012"/>
    <w:rsid w:val="008669F8"/>
    <w:rsid w:val="008777DB"/>
    <w:rsid w:val="008817C2"/>
    <w:rsid w:val="00887F40"/>
    <w:rsid w:val="00894CC9"/>
    <w:rsid w:val="008971C4"/>
    <w:rsid w:val="00897613"/>
    <w:rsid w:val="00897B88"/>
    <w:rsid w:val="008A06D6"/>
    <w:rsid w:val="008B0AE3"/>
    <w:rsid w:val="008B3C54"/>
    <w:rsid w:val="008B3F45"/>
    <w:rsid w:val="008C5919"/>
    <w:rsid w:val="008D55AC"/>
    <w:rsid w:val="008F257A"/>
    <w:rsid w:val="008F7812"/>
    <w:rsid w:val="00900A50"/>
    <w:rsid w:val="009041E4"/>
    <w:rsid w:val="0091426F"/>
    <w:rsid w:val="009215C8"/>
    <w:rsid w:val="00933545"/>
    <w:rsid w:val="00950876"/>
    <w:rsid w:val="00957BD8"/>
    <w:rsid w:val="00961FAF"/>
    <w:rsid w:val="00964D01"/>
    <w:rsid w:val="00975613"/>
    <w:rsid w:val="00975D71"/>
    <w:rsid w:val="00980301"/>
    <w:rsid w:val="00981854"/>
    <w:rsid w:val="0098575F"/>
    <w:rsid w:val="00993AB8"/>
    <w:rsid w:val="009965FA"/>
    <w:rsid w:val="009A02A4"/>
    <w:rsid w:val="009A5C6B"/>
    <w:rsid w:val="009B6B1A"/>
    <w:rsid w:val="009C4871"/>
    <w:rsid w:val="009D48F6"/>
    <w:rsid w:val="009E0D85"/>
    <w:rsid w:val="009E1BFB"/>
    <w:rsid w:val="009E20C3"/>
    <w:rsid w:val="009E4AC5"/>
    <w:rsid w:val="009F073A"/>
    <w:rsid w:val="009F1CE1"/>
    <w:rsid w:val="00A11BBF"/>
    <w:rsid w:val="00A13454"/>
    <w:rsid w:val="00A25BAA"/>
    <w:rsid w:val="00A27798"/>
    <w:rsid w:val="00A307E1"/>
    <w:rsid w:val="00A3567A"/>
    <w:rsid w:val="00A37710"/>
    <w:rsid w:val="00A44C43"/>
    <w:rsid w:val="00A454A6"/>
    <w:rsid w:val="00A47A59"/>
    <w:rsid w:val="00A614DB"/>
    <w:rsid w:val="00A85BE9"/>
    <w:rsid w:val="00A903C5"/>
    <w:rsid w:val="00A90FC0"/>
    <w:rsid w:val="00AA0E74"/>
    <w:rsid w:val="00AA1F78"/>
    <w:rsid w:val="00AA2AB8"/>
    <w:rsid w:val="00AB3173"/>
    <w:rsid w:val="00AB77B0"/>
    <w:rsid w:val="00AC39D8"/>
    <w:rsid w:val="00AD513D"/>
    <w:rsid w:val="00AE2D9A"/>
    <w:rsid w:val="00AE5015"/>
    <w:rsid w:val="00AF4AC9"/>
    <w:rsid w:val="00AF5C88"/>
    <w:rsid w:val="00AF732D"/>
    <w:rsid w:val="00AF7EF3"/>
    <w:rsid w:val="00B172C2"/>
    <w:rsid w:val="00B30EB7"/>
    <w:rsid w:val="00B3395F"/>
    <w:rsid w:val="00B406ED"/>
    <w:rsid w:val="00B545CE"/>
    <w:rsid w:val="00B6702E"/>
    <w:rsid w:val="00B70134"/>
    <w:rsid w:val="00B70B92"/>
    <w:rsid w:val="00B7566A"/>
    <w:rsid w:val="00B90F34"/>
    <w:rsid w:val="00BA52AD"/>
    <w:rsid w:val="00BA5D55"/>
    <w:rsid w:val="00BA6483"/>
    <w:rsid w:val="00BB1C2F"/>
    <w:rsid w:val="00BB7A7E"/>
    <w:rsid w:val="00BC26F5"/>
    <w:rsid w:val="00BD0B1A"/>
    <w:rsid w:val="00BF2A7F"/>
    <w:rsid w:val="00C112AD"/>
    <w:rsid w:val="00C237B8"/>
    <w:rsid w:val="00C460B9"/>
    <w:rsid w:val="00C532CB"/>
    <w:rsid w:val="00C55377"/>
    <w:rsid w:val="00C706CC"/>
    <w:rsid w:val="00C71991"/>
    <w:rsid w:val="00C77298"/>
    <w:rsid w:val="00C8199A"/>
    <w:rsid w:val="00C820D1"/>
    <w:rsid w:val="00C82791"/>
    <w:rsid w:val="00C8660D"/>
    <w:rsid w:val="00CA27EC"/>
    <w:rsid w:val="00CB5610"/>
    <w:rsid w:val="00CE4ECB"/>
    <w:rsid w:val="00D11D2F"/>
    <w:rsid w:val="00D15E8D"/>
    <w:rsid w:val="00D216E3"/>
    <w:rsid w:val="00D31D13"/>
    <w:rsid w:val="00D33A3E"/>
    <w:rsid w:val="00D357BD"/>
    <w:rsid w:val="00D42298"/>
    <w:rsid w:val="00D4378C"/>
    <w:rsid w:val="00D52F0A"/>
    <w:rsid w:val="00D6043F"/>
    <w:rsid w:val="00D65B5E"/>
    <w:rsid w:val="00D66572"/>
    <w:rsid w:val="00D85C93"/>
    <w:rsid w:val="00D96EE7"/>
    <w:rsid w:val="00DA6433"/>
    <w:rsid w:val="00DC0E07"/>
    <w:rsid w:val="00DC29FB"/>
    <w:rsid w:val="00DC2D23"/>
    <w:rsid w:val="00DC435D"/>
    <w:rsid w:val="00DD53AA"/>
    <w:rsid w:val="00E234A2"/>
    <w:rsid w:val="00E2448E"/>
    <w:rsid w:val="00E341D7"/>
    <w:rsid w:val="00E3715C"/>
    <w:rsid w:val="00E417D9"/>
    <w:rsid w:val="00E52CA8"/>
    <w:rsid w:val="00E61786"/>
    <w:rsid w:val="00E75292"/>
    <w:rsid w:val="00E807DE"/>
    <w:rsid w:val="00E934A5"/>
    <w:rsid w:val="00E9520D"/>
    <w:rsid w:val="00E95242"/>
    <w:rsid w:val="00EC04D4"/>
    <w:rsid w:val="00EC0F71"/>
    <w:rsid w:val="00EE6BAB"/>
    <w:rsid w:val="00EF6151"/>
    <w:rsid w:val="00EF7216"/>
    <w:rsid w:val="00F13BCB"/>
    <w:rsid w:val="00F16ABE"/>
    <w:rsid w:val="00F2427A"/>
    <w:rsid w:val="00F26AE9"/>
    <w:rsid w:val="00F26D60"/>
    <w:rsid w:val="00F3197B"/>
    <w:rsid w:val="00F320F0"/>
    <w:rsid w:val="00F37872"/>
    <w:rsid w:val="00F41685"/>
    <w:rsid w:val="00F4434A"/>
    <w:rsid w:val="00F5011B"/>
    <w:rsid w:val="00F5293C"/>
    <w:rsid w:val="00F5368C"/>
    <w:rsid w:val="00F63761"/>
    <w:rsid w:val="00F6412A"/>
    <w:rsid w:val="00F77D29"/>
    <w:rsid w:val="00FA0462"/>
    <w:rsid w:val="00FA6478"/>
    <w:rsid w:val="00FA7E10"/>
    <w:rsid w:val="00FB2E28"/>
    <w:rsid w:val="00FB4586"/>
    <w:rsid w:val="00FB4B3B"/>
    <w:rsid w:val="00FC1B2B"/>
    <w:rsid w:val="00FC568E"/>
    <w:rsid w:val="00FC7230"/>
    <w:rsid w:val="00FC7D4A"/>
    <w:rsid w:val="00FD5D50"/>
    <w:rsid w:val="00FE5238"/>
    <w:rsid w:val="00FF41A8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052AE5"/>
  <w15:docId w15:val="{5794B22B-1A09-4A8D-8CE2-37B9A67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17D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417D9"/>
    <w:pPr>
      <w:ind w:left="4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A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17D9"/>
    <w:pPr>
      <w:ind w:left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417D9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E417D9"/>
  </w:style>
  <w:style w:type="character" w:styleId="a5">
    <w:name w:val="Strong"/>
    <w:basedOn w:val="a0"/>
    <w:uiPriority w:val="22"/>
    <w:qFormat/>
    <w:rsid w:val="00FF41A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5A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normacttext">
    <w:name w:val="norm_act_text"/>
    <w:basedOn w:val="a"/>
    <w:rsid w:val="00F320F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header"/>
    <w:basedOn w:val="a"/>
    <w:link w:val="a7"/>
    <w:uiPriority w:val="99"/>
    <w:unhideWhenUsed/>
    <w:rsid w:val="00C4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0B9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C4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60B9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B90F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0F34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formattext">
    <w:name w:val="formattext"/>
    <w:basedOn w:val="a"/>
    <w:rsid w:val="006F32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c">
    <w:name w:val="Hyperlink"/>
    <w:basedOn w:val="a0"/>
    <w:uiPriority w:val="99"/>
    <w:semiHidden/>
    <w:unhideWhenUsed/>
    <w:rsid w:val="005D50C0"/>
    <w:rPr>
      <w:color w:val="0000FF"/>
      <w:u w:val="single"/>
    </w:rPr>
  </w:style>
  <w:style w:type="character" w:customStyle="1" w:styleId="ad">
    <w:name w:val="Основной текст_"/>
    <w:basedOn w:val="a0"/>
    <w:link w:val="10"/>
    <w:rsid w:val="006177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617701"/>
    <w:pPr>
      <w:shd w:val="clear" w:color="auto" w:fill="FFFFFF"/>
      <w:autoSpaceDE/>
      <w:autoSpaceDN/>
      <w:spacing w:after="60" w:line="0" w:lineRule="atLeast"/>
      <w:jc w:val="center"/>
    </w:pPr>
    <w:rPr>
      <w:lang w:val="en-US" w:eastAsia="en-US" w:bidi="ar-SA"/>
    </w:rPr>
  </w:style>
  <w:style w:type="table" w:styleId="ae">
    <w:name w:val="Table Grid"/>
    <w:basedOn w:val="a1"/>
    <w:uiPriority w:val="39"/>
    <w:rsid w:val="0061770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B403A"/>
    <w:rPr>
      <w:rFonts w:ascii="Times New Roman" w:eastAsia="Times New Roman" w:hAnsi="Times New Roman" w:cs="Times New Roman"/>
      <w:lang w:val="ru-RU" w:eastAsia="ru-RU" w:bidi="ru-RU"/>
    </w:rPr>
  </w:style>
  <w:style w:type="table" w:styleId="21">
    <w:name w:val="Plain Table 2"/>
    <w:basedOn w:val="a1"/>
    <w:uiPriority w:val="42"/>
    <w:rsid w:val="004A30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2024-02-15T04:15:00Z</cp:lastPrinted>
  <dcterms:created xsi:type="dcterms:W3CDTF">2024-09-03T11:18:00Z</dcterms:created>
  <dcterms:modified xsi:type="dcterms:W3CDTF">2025-05-20T10:08:00Z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2019-10-21T00:00:00Z</vt:filetime>
  </property>
</Properties>
</file>